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1335" w:rsidRDefault="00810E34" w:rsidP="00810E34">
      <w:pPr>
        <w:pStyle w:val="Heading1"/>
        <w:jc w:val="center"/>
      </w:pPr>
      <w:r>
        <w:t>Syllabus</w:t>
      </w:r>
    </w:p>
    <w:p w:rsidR="009E5E4E" w:rsidRDefault="005931BC" w:rsidP="00A01335">
      <w:pPr>
        <w:pStyle w:val="IntenseQuote"/>
      </w:pPr>
      <w:r>
        <w:t>Course Information</w:t>
      </w:r>
    </w:p>
    <w:p w:rsidR="005931BC" w:rsidRPr="00810E34" w:rsidRDefault="00810E34">
      <w:pPr>
        <w:rPr>
          <w:b/>
        </w:rPr>
      </w:pPr>
      <w:r w:rsidRPr="00810E34">
        <w:rPr>
          <w:b/>
        </w:rPr>
        <w:t>AUT1010: Automotive Technology</w:t>
      </w:r>
    </w:p>
    <w:p w:rsidR="005931BC" w:rsidRDefault="00810E34" w:rsidP="00810E34">
      <w:pPr>
        <w:ind w:firstLine="720"/>
      </w:pPr>
      <w:r w:rsidRPr="00810E34">
        <w:t>This course is the first of a two-semester program on automotive technology. The course is designed for students to gain valuable information on automotive technology that they can put into practice in the following semester, and gain placement for an entry level position in an automotive shop. The course will be completely online and consist of virtual conferences, discussions, and a simulated automotive shop learning game.</w:t>
      </w:r>
    </w:p>
    <w:p w:rsidR="005931BC" w:rsidRPr="00810E34" w:rsidRDefault="00810E34">
      <w:pPr>
        <w:rPr>
          <w:b/>
        </w:rPr>
      </w:pPr>
      <w:r w:rsidRPr="00810E34">
        <w:rPr>
          <w:b/>
        </w:rPr>
        <w:t>College of Engineering</w:t>
      </w:r>
    </w:p>
    <w:p w:rsidR="005931BC" w:rsidRPr="00810E34" w:rsidRDefault="005931BC">
      <w:r w:rsidRPr="00810E34">
        <w:rPr>
          <w:b/>
        </w:rPr>
        <w:t>Course Length</w:t>
      </w:r>
      <w:r w:rsidR="00810E34">
        <w:rPr>
          <w:b/>
        </w:rPr>
        <w:t xml:space="preserve">: </w:t>
      </w:r>
      <w:r w:rsidR="00810E34">
        <w:t xml:space="preserve">02/12/2018 to 05/06/2018 </w:t>
      </w:r>
    </w:p>
    <w:p w:rsidR="005931BC" w:rsidRDefault="005931BC">
      <w:r w:rsidRPr="00810E34">
        <w:rPr>
          <w:b/>
        </w:rPr>
        <w:t>Number of Credits</w:t>
      </w:r>
      <w:r w:rsidR="00810E34">
        <w:t>: 5</w:t>
      </w:r>
    </w:p>
    <w:p w:rsidR="005931BC" w:rsidRPr="00810E34" w:rsidRDefault="005931BC">
      <w:r w:rsidRPr="00810E34">
        <w:rPr>
          <w:b/>
        </w:rPr>
        <w:t>Delivery Method</w:t>
      </w:r>
      <w:r w:rsidR="00810E34">
        <w:rPr>
          <w:b/>
        </w:rPr>
        <w:t xml:space="preserve">: </w:t>
      </w:r>
      <w:r w:rsidR="00810E34">
        <w:t>Online</w:t>
      </w:r>
    </w:p>
    <w:p w:rsidR="005931BC" w:rsidRPr="00810E34" w:rsidRDefault="00810E34">
      <w:r w:rsidRPr="00810E34">
        <w:rPr>
          <w:b/>
        </w:rPr>
        <w:t>T</w:t>
      </w:r>
      <w:r w:rsidR="005931BC" w:rsidRPr="00810E34">
        <w:rPr>
          <w:b/>
        </w:rPr>
        <w:t>erm</w:t>
      </w:r>
      <w:r>
        <w:rPr>
          <w:b/>
        </w:rPr>
        <w:t xml:space="preserve">: </w:t>
      </w:r>
      <w:r>
        <w:t>0540</w:t>
      </w:r>
    </w:p>
    <w:p w:rsidR="005931BC" w:rsidRDefault="00810E34">
      <w:r>
        <w:rPr>
          <w:b/>
        </w:rPr>
        <w:t>Prerequisites:</w:t>
      </w:r>
      <w:r>
        <w:t xml:space="preserve"> ENC1101 AND MAT1100 or equivalent </w:t>
      </w:r>
    </w:p>
    <w:p w:rsidR="00F659AA" w:rsidRDefault="00F659AA" w:rsidP="00F659AA">
      <w:pPr>
        <w:pStyle w:val="IntenseQuote"/>
      </w:pPr>
      <w:r>
        <w:t>Contact &amp; Communication</w:t>
      </w:r>
    </w:p>
    <w:p w:rsidR="00F659AA" w:rsidRPr="00257164" w:rsidRDefault="00F659AA" w:rsidP="00F659AA">
      <w:r w:rsidRPr="00257164">
        <w:rPr>
          <w:b/>
        </w:rPr>
        <w:t>Instructor Name</w:t>
      </w:r>
      <w:r>
        <w:rPr>
          <w:b/>
        </w:rPr>
        <w:t xml:space="preserve">: </w:t>
      </w:r>
      <w:r>
        <w:t>Gabriel Yeager</w:t>
      </w:r>
    </w:p>
    <w:p w:rsidR="00F659AA" w:rsidRPr="00257164" w:rsidRDefault="00F659AA" w:rsidP="00F659AA">
      <w:r w:rsidRPr="00257164">
        <w:rPr>
          <w:b/>
        </w:rPr>
        <w:t>Email Address</w:t>
      </w:r>
      <w:r>
        <w:rPr>
          <w:b/>
        </w:rPr>
        <w:t xml:space="preserve">: </w:t>
      </w:r>
      <w:r>
        <w:t>Yeager.Gabriel@spcollege.edu</w:t>
      </w:r>
    </w:p>
    <w:p w:rsidR="00F659AA" w:rsidRPr="00C733F9" w:rsidRDefault="00F659AA" w:rsidP="00F659AA">
      <w:r w:rsidRPr="00C733F9">
        <w:rPr>
          <w:b/>
        </w:rPr>
        <w:t>Office Number/Location</w:t>
      </w:r>
      <w:r>
        <w:rPr>
          <w:b/>
        </w:rPr>
        <w:t>:</w:t>
      </w:r>
      <w:r>
        <w:t xml:space="preserve"> AD103</w:t>
      </w:r>
    </w:p>
    <w:p w:rsidR="00F659AA" w:rsidRPr="00C733F9" w:rsidRDefault="00F659AA" w:rsidP="00F659AA">
      <w:r w:rsidRPr="00C733F9">
        <w:rPr>
          <w:b/>
        </w:rPr>
        <w:t>Phone Number</w:t>
      </w:r>
      <w:r>
        <w:rPr>
          <w:b/>
        </w:rPr>
        <w:t>:</w:t>
      </w:r>
      <w:r>
        <w:t xml:space="preserve"> 727-712-5241</w:t>
      </w:r>
    </w:p>
    <w:p w:rsidR="00F659AA" w:rsidRPr="00C733F9" w:rsidRDefault="00F659AA" w:rsidP="00F659AA">
      <w:r w:rsidRPr="00C733F9">
        <w:rPr>
          <w:b/>
        </w:rPr>
        <w:t>Office Hours</w:t>
      </w:r>
      <w:r>
        <w:rPr>
          <w:b/>
        </w:rPr>
        <w:t xml:space="preserve">: </w:t>
      </w:r>
      <w:r>
        <w:t>By Appointment Only</w:t>
      </w:r>
    </w:p>
    <w:p w:rsidR="00F659AA" w:rsidRPr="00827E20" w:rsidRDefault="00F659AA" w:rsidP="00F659AA">
      <w:r>
        <w:rPr>
          <w:b/>
        </w:rPr>
        <w:t xml:space="preserve">How to Contact Instructor: </w:t>
      </w:r>
      <w:r>
        <w:t>Course Email</w:t>
      </w:r>
      <w:r w:rsidR="00952DDD">
        <w:t xml:space="preserve"> Preferred. </w:t>
      </w:r>
    </w:p>
    <w:p w:rsidR="00F659AA" w:rsidRPr="00827E20" w:rsidRDefault="00F659AA" w:rsidP="00F659AA">
      <w:r w:rsidRPr="00827E20">
        <w:rPr>
          <w:b/>
        </w:rPr>
        <w:t>How to Set Up a Meeting</w:t>
      </w:r>
      <w:r>
        <w:rPr>
          <w:b/>
        </w:rPr>
        <w:t>:</w:t>
      </w:r>
      <w:r>
        <w:t xml:space="preserve"> Email the instructor requesting a meeting, providing three available times. </w:t>
      </w:r>
    </w:p>
    <w:p w:rsidR="00F659AA" w:rsidRDefault="00F659AA" w:rsidP="00F659AA">
      <w:r>
        <w:rPr>
          <w:b/>
        </w:rPr>
        <w:t>How Feedback Will Be Provided:</w:t>
      </w:r>
      <w:r>
        <w:t xml:space="preserve"> Feedback will be provided under the Grade Comments section within the course, unless specific feedback was requested through email. </w:t>
      </w:r>
    </w:p>
    <w:p w:rsidR="00FA1AB0" w:rsidRPr="00827E20" w:rsidRDefault="00FA1AB0" w:rsidP="00F659AA"/>
    <w:p w:rsidR="00FA1AB0" w:rsidRDefault="00FA1AB0" w:rsidP="00FA1AB0">
      <w:pPr>
        <w:pStyle w:val="IntenseQuote"/>
      </w:pPr>
      <w:r>
        <w:lastRenderedPageBreak/>
        <w:t>The Online Classroom</w:t>
      </w:r>
    </w:p>
    <w:p w:rsidR="00FA1AB0" w:rsidRPr="00821820" w:rsidRDefault="00FA1AB0" w:rsidP="00FA1AB0">
      <w:r w:rsidRPr="00821820">
        <w:rPr>
          <w:b/>
        </w:rPr>
        <w:t>Announcements</w:t>
      </w:r>
      <w:r>
        <w:rPr>
          <w:b/>
        </w:rPr>
        <w:t xml:space="preserve">: </w:t>
      </w:r>
      <w:r>
        <w:t xml:space="preserve">The instructor will use the course Announcements feature to relay time sensitive information and course updates. Expect weekly announcements from the instructor containing reflection content from the previous module and tips for success in the next module of instruction. The instructor will also provide a link to an anonymous survey through these announcements to provide feedback on the module that you just finished. </w:t>
      </w:r>
    </w:p>
    <w:p w:rsidR="00FA1AB0" w:rsidRDefault="00FA1AB0" w:rsidP="00FA1AB0">
      <w:r w:rsidRPr="00821820">
        <w:rPr>
          <w:b/>
        </w:rPr>
        <w:t>Content</w:t>
      </w:r>
      <w:r>
        <w:rPr>
          <w:b/>
        </w:rPr>
        <w:t xml:space="preserve">: </w:t>
      </w:r>
      <w:r>
        <w:t xml:space="preserve">Course content can be found by using the top navigation bar and selecting Course Content. From here, you will find the links to each module. Within each module, you find relevant text, PowerPoints, images, videos, simulation activities, and discussion forums. </w:t>
      </w:r>
    </w:p>
    <w:p w:rsidR="00FA1AB0" w:rsidRPr="00DA0643" w:rsidRDefault="00FA1AB0" w:rsidP="00FA1AB0">
      <w:r w:rsidRPr="00DA0643">
        <w:rPr>
          <w:b/>
        </w:rPr>
        <w:t>Syllabus:</w:t>
      </w:r>
      <w:r>
        <w:rPr>
          <w:b/>
        </w:rPr>
        <w:t xml:space="preserve"> </w:t>
      </w:r>
      <w:r>
        <w:t xml:space="preserve">The syllabus can be found on the front page of the course, on the navigation menu located on the left-hand side of the course, and at the top of the Course Content area. The syllabus contains an outline of course objectives and content, and serves as a guide for your studies within the course. The syllabus is a contract between the student and the professor, and must be agreed to in the Syllabus Acknowledgement Quiz during the first week of the course to prevent being dropped. </w:t>
      </w:r>
    </w:p>
    <w:p w:rsidR="00FA1AB0" w:rsidRPr="00821820" w:rsidRDefault="00FA1AB0" w:rsidP="00FA1AB0">
      <w:r w:rsidRPr="00821820">
        <w:rPr>
          <w:b/>
        </w:rPr>
        <w:t>Discussions</w:t>
      </w:r>
      <w:r>
        <w:rPr>
          <w:b/>
        </w:rPr>
        <w:t>:</w:t>
      </w:r>
      <w:r>
        <w:t xml:space="preserve"> Discussions will be embedded in weekly modules found in the Course Content. Students will post an original reply with detailed information pertaining to the module’s content, following that module’s discussion guidelines. Additional discussion areas are provided for students to casually connect with each other and discuss the course content, and relevant topics in automotive technology. </w:t>
      </w:r>
    </w:p>
    <w:p w:rsidR="00FA1AB0" w:rsidRDefault="00FA1AB0" w:rsidP="00FA1AB0">
      <w:r w:rsidRPr="00821820">
        <w:rPr>
          <w:b/>
        </w:rPr>
        <w:t>Course Messages/Email</w:t>
      </w:r>
      <w:r>
        <w:rPr>
          <w:b/>
        </w:rPr>
        <w:t xml:space="preserve">: </w:t>
      </w:r>
      <w:r>
        <w:t xml:space="preserve">Students can use the course email system found on the top navigation bar to communicate with other students and the instructor. Remember to follow communication protocols. </w:t>
      </w:r>
    </w:p>
    <w:p w:rsidR="00F659AA" w:rsidRDefault="00FA1AB0">
      <w:r w:rsidRPr="00355CB6">
        <w:rPr>
          <w:b/>
        </w:rPr>
        <w:t>Calendar:</w:t>
      </w:r>
      <w:r>
        <w:rPr>
          <w:b/>
        </w:rPr>
        <w:t xml:space="preserve"> </w:t>
      </w:r>
      <w:r>
        <w:t xml:space="preserve">The course calendar can be accessed from the course homepage and from navigation on the left-hand side of the course. The calendar contains up-to-date deadlines for weekly assignments, and links to each assignment. </w:t>
      </w:r>
    </w:p>
    <w:p w:rsidR="00FA1AB0" w:rsidRDefault="00FA1AB0" w:rsidP="00FA1AB0">
      <w:pPr>
        <w:pStyle w:val="IntenseQuote"/>
      </w:pPr>
      <w:r>
        <w:t>Course Resources</w:t>
      </w:r>
    </w:p>
    <w:p w:rsidR="00FA1AB0" w:rsidRPr="00073B2E" w:rsidRDefault="00FA1AB0" w:rsidP="00FA1AB0">
      <w:r w:rsidRPr="00073B2E">
        <w:rPr>
          <w:b/>
        </w:rPr>
        <w:t>Required Textbook</w:t>
      </w:r>
      <w:r>
        <w:rPr>
          <w:b/>
        </w:rPr>
        <w:t xml:space="preserve">: </w:t>
      </w:r>
      <w:r>
        <w:t>No Textbook</w:t>
      </w:r>
    </w:p>
    <w:p w:rsidR="00FA1AB0" w:rsidRPr="00073B2E" w:rsidRDefault="00FA1AB0" w:rsidP="00FA1AB0">
      <w:r w:rsidRPr="00073B2E">
        <w:rPr>
          <w:b/>
        </w:rPr>
        <w:t>Required Orientation</w:t>
      </w:r>
      <w:r>
        <w:rPr>
          <w:b/>
        </w:rPr>
        <w:t xml:space="preserve">: </w:t>
      </w:r>
      <w:r>
        <w:t>SPC New Student Orientation, SSC1101</w:t>
      </w:r>
    </w:p>
    <w:p w:rsidR="00FA1AB0" w:rsidRPr="00810E34" w:rsidRDefault="00FA1AB0">
      <w:r w:rsidRPr="00073B2E">
        <w:rPr>
          <w:b/>
        </w:rPr>
        <w:t>Description of Materials/Tools Used or Needed</w:t>
      </w:r>
      <w:r>
        <w:rPr>
          <w:b/>
        </w:rPr>
        <w:t xml:space="preserve">: </w:t>
      </w:r>
      <w:r>
        <w:t>See Technology Requirements</w:t>
      </w:r>
    </w:p>
    <w:p w:rsidR="005931BC" w:rsidRDefault="005931BC" w:rsidP="00D7396D">
      <w:pPr>
        <w:pStyle w:val="IntenseQuote"/>
      </w:pPr>
      <w:r>
        <w:t>Course Description</w:t>
      </w:r>
    </w:p>
    <w:p w:rsidR="005931BC" w:rsidRDefault="008D6198">
      <w:r>
        <w:t xml:space="preserve">This course is the first in the automotive technology series at St. Petersburg College. The course consists of basic automotive maintenance and repair. Students will learn through simulation and mixed media </w:t>
      </w:r>
      <w:r>
        <w:lastRenderedPageBreak/>
        <w:t xml:space="preserve">presentation in an online environment to assess, investigate, research, diagnose, and repair vehicles. The course will also cover skills in the field, and how to acquire and internship and their first job in this career. </w:t>
      </w:r>
    </w:p>
    <w:p w:rsidR="005931BC" w:rsidRDefault="008D6198">
      <w:r>
        <w:t xml:space="preserve">Topics include: </w:t>
      </w:r>
    </w:p>
    <w:p w:rsidR="008D6198" w:rsidRDefault="008D6198" w:rsidP="008D6198">
      <w:pPr>
        <w:pStyle w:val="ListParagraph"/>
        <w:numPr>
          <w:ilvl w:val="0"/>
          <w:numId w:val="13"/>
        </w:numPr>
      </w:pPr>
      <w:r>
        <w:t>Basic engine mechanics</w:t>
      </w:r>
    </w:p>
    <w:p w:rsidR="008D6198" w:rsidRDefault="008D6198" w:rsidP="008D6198">
      <w:pPr>
        <w:pStyle w:val="ListParagraph"/>
        <w:numPr>
          <w:ilvl w:val="0"/>
          <w:numId w:val="13"/>
        </w:numPr>
      </w:pPr>
      <w:r>
        <w:t>Oil and lubrication systems</w:t>
      </w:r>
    </w:p>
    <w:p w:rsidR="008D6198" w:rsidRDefault="008D6198" w:rsidP="008D6198">
      <w:pPr>
        <w:pStyle w:val="ListParagraph"/>
        <w:numPr>
          <w:ilvl w:val="0"/>
          <w:numId w:val="13"/>
        </w:numPr>
      </w:pPr>
      <w:r>
        <w:t>Coolant systems</w:t>
      </w:r>
    </w:p>
    <w:p w:rsidR="008D6198" w:rsidRDefault="008D6198" w:rsidP="008D6198">
      <w:pPr>
        <w:pStyle w:val="ListParagraph"/>
        <w:numPr>
          <w:ilvl w:val="0"/>
          <w:numId w:val="13"/>
        </w:numPr>
      </w:pPr>
      <w:r>
        <w:t>Fuel systems</w:t>
      </w:r>
    </w:p>
    <w:p w:rsidR="008D6198" w:rsidRDefault="00A42527" w:rsidP="008D6198">
      <w:pPr>
        <w:pStyle w:val="ListParagraph"/>
        <w:numPr>
          <w:ilvl w:val="0"/>
          <w:numId w:val="13"/>
        </w:numPr>
      </w:pPr>
      <w:r>
        <w:t xml:space="preserve">Air </w:t>
      </w:r>
      <w:r w:rsidR="008D6198">
        <w:t>Exhaust systems</w:t>
      </w:r>
    </w:p>
    <w:p w:rsidR="008D6198" w:rsidRDefault="008D6198" w:rsidP="008D6198">
      <w:pPr>
        <w:pStyle w:val="ListParagraph"/>
        <w:numPr>
          <w:ilvl w:val="0"/>
          <w:numId w:val="13"/>
        </w:numPr>
      </w:pPr>
      <w:r>
        <w:t>Basic electrical systems</w:t>
      </w:r>
    </w:p>
    <w:p w:rsidR="008D6198" w:rsidRDefault="008D6198" w:rsidP="008D6198">
      <w:pPr>
        <w:pStyle w:val="ListParagraph"/>
        <w:numPr>
          <w:ilvl w:val="0"/>
          <w:numId w:val="13"/>
        </w:numPr>
      </w:pPr>
      <w:r>
        <w:t>Recharging systems (alternator, brake charging, EV)</w:t>
      </w:r>
    </w:p>
    <w:p w:rsidR="008D6198" w:rsidRDefault="008D6198" w:rsidP="008D6198">
      <w:pPr>
        <w:pStyle w:val="ListParagraph"/>
        <w:numPr>
          <w:ilvl w:val="0"/>
          <w:numId w:val="13"/>
        </w:numPr>
      </w:pPr>
      <w:r>
        <w:t>Ignition systems</w:t>
      </w:r>
    </w:p>
    <w:p w:rsidR="008D6198" w:rsidRDefault="008D6198" w:rsidP="008D6198">
      <w:pPr>
        <w:pStyle w:val="ListParagraph"/>
        <w:numPr>
          <w:ilvl w:val="0"/>
          <w:numId w:val="13"/>
        </w:numPr>
      </w:pPr>
      <w:r>
        <w:t>Braking systems</w:t>
      </w:r>
    </w:p>
    <w:p w:rsidR="008D6198" w:rsidRDefault="008D6198" w:rsidP="008D6198">
      <w:pPr>
        <w:pStyle w:val="ListParagraph"/>
        <w:numPr>
          <w:ilvl w:val="0"/>
          <w:numId w:val="13"/>
        </w:numPr>
      </w:pPr>
      <w:r>
        <w:t>Suspension systems</w:t>
      </w:r>
    </w:p>
    <w:p w:rsidR="004D6FA7" w:rsidRDefault="004D6FA7" w:rsidP="004D6FA7">
      <w:pPr>
        <w:pStyle w:val="IntenseQuote"/>
      </w:pPr>
      <w:r>
        <w:t>Learning Objectives</w:t>
      </w:r>
    </w:p>
    <w:p w:rsidR="007078BC" w:rsidRDefault="007078BC">
      <w:pPr>
        <w:rPr>
          <w:b/>
        </w:rPr>
      </w:pPr>
      <w:r>
        <w:rPr>
          <w:b/>
        </w:rPr>
        <w:t>Course Objectives:</w:t>
      </w:r>
    </w:p>
    <w:p w:rsidR="00084693" w:rsidRPr="00CB6875" w:rsidRDefault="00084693" w:rsidP="00084693">
      <w:pPr>
        <w:rPr>
          <w:rFonts w:cstheme="minorHAnsi"/>
        </w:rPr>
      </w:pPr>
      <w:r w:rsidRPr="00CB6875">
        <w:rPr>
          <w:rFonts w:cstheme="minorHAnsi"/>
        </w:rPr>
        <w:t>Upon course completion, students will be able to:</w:t>
      </w:r>
    </w:p>
    <w:p w:rsidR="00084693" w:rsidRPr="00CB6875" w:rsidRDefault="00084693" w:rsidP="00084693">
      <w:pPr>
        <w:pStyle w:val="ListParagraph"/>
        <w:numPr>
          <w:ilvl w:val="0"/>
          <w:numId w:val="14"/>
        </w:numPr>
        <w:rPr>
          <w:rFonts w:cstheme="minorHAnsi"/>
        </w:rPr>
      </w:pPr>
      <w:r w:rsidRPr="00CB6875">
        <w:rPr>
          <w:rFonts w:cstheme="minorHAnsi"/>
          <w:b/>
        </w:rPr>
        <w:t>Identify</w:t>
      </w:r>
      <w:r w:rsidRPr="00CB6875">
        <w:rPr>
          <w:rFonts w:cstheme="minorHAnsi"/>
        </w:rPr>
        <w:t xml:space="preserve"> key automotive components and their relative functions</w:t>
      </w:r>
    </w:p>
    <w:p w:rsidR="00084693" w:rsidRPr="00CB6875" w:rsidRDefault="00084693" w:rsidP="00084693">
      <w:pPr>
        <w:pStyle w:val="ListParagraph"/>
        <w:numPr>
          <w:ilvl w:val="0"/>
          <w:numId w:val="14"/>
        </w:numPr>
        <w:rPr>
          <w:rFonts w:cstheme="minorHAnsi"/>
        </w:rPr>
      </w:pPr>
      <w:r w:rsidRPr="00CB6875">
        <w:rPr>
          <w:rFonts w:cstheme="minorHAnsi"/>
          <w:b/>
        </w:rPr>
        <w:t xml:space="preserve">Examine </w:t>
      </w:r>
      <w:r w:rsidRPr="00CB6875">
        <w:rPr>
          <w:rFonts w:cstheme="minorHAnsi"/>
        </w:rPr>
        <w:t xml:space="preserve">causes for automotive problems </w:t>
      </w:r>
    </w:p>
    <w:p w:rsidR="00084693" w:rsidRPr="00CB6875" w:rsidRDefault="00084693" w:rsidP="00084693">
      <w:pPr>
        <w:pStyle w:val="ListParagraph"/>
        <w:numPr>
          <w:ilvl w:val="0"/>
          <w:numId w:val="14"/>
        </w:numPr>
        <w:rPr>
          <w:rFonts w:cstheme="minorHAnsi"/>
        </w:rPr>
      </w:pPr>
      <w:r w:rsidRPr="00CB6875">
        <w:rPr>
          <w:rFonts w:cstheme="minorHAnsi"/>
          <w:b/>
        </w:rPr>
        <w:t>Apply</w:t>
      </w:r>
      <w:r w:rsidRPr="00CB6875">
        <w:rPr>
          <w:rFonts w:cstheme="minorHAnsi"/>
        </w:rPr>
        <w:t xml:space="preserve"> knowledge through simulated repairs</w:t>
      </w:r>
    </w:p>
    <w:p w:rsidR="00084693" w:rsidRPr="00CB6875" w:rsidRDefault="00084693" w:rsidP="00084693">
      <w:pPr>
        <w:pStyle w:val="ListParagraph"/>
        <w:numPr>
          <w:ilvl w:val="0"/>
          <w:numId w:val="14"/>
        </w:numPr>
        <w:rPr>
          <w:rFonts w:cstheme="minorHAnsi"/>
        </w:rPr>
      </w:pPr>
      <w:r w:rsidRPr="00CB6875">
        <w:rPr>
          <w:rFonts w:cstheme="minorHAnsi"/>
          <w:b/>
        </w:rPr>
        <w:t>Discuss</w:t>
      </w:r>
      <w:r w:rsidRPr="00CB6875">
        <w:rPr>
          <w:rFonts w:cstheme="minorHAnsi"/>
        </w:rPr>
        <w:t xml:space="preserve"> automotive technology and repair methods with peers and the instructor</w:t>
      </w:r>
    </w:p>
    <w:p w:rsidR="00084693" w:rsidRPr="00CB6875" w:rsidRDefault="00084693" w:rsidP="00084693">
      <w:pPr>
        <w:pStyle w:val="ListParagraph"/>
        <w:numPr>
          <w:ilvl w:val="0"/>
          <w:numId w:val="14"/>
        </w:numPr>
        <w:rPr>
          <w:rFonts w:cstheme="minorHAnsi"/>
          <w:b/>
        </w:rPr>
      </w:pPr>
      <w:r w:rsidRPr="00CB6875">
        <w:rPr>
          <w:rFonts w:cstheme="minorHAnsi"/>
          <w:b/>
        </w:rPr>
        <w:t xml:space="preserve">Demonstrate </w:t>
      </w:r>
      <w:r w:rsidRPr="00CB6875">
        <w:rPr>
          <w:rFonts w:cstheme="minorHAnsi"/>
        </w:rPr>
        <w:t>successful completion of all learning simulators related to automotive technology</w:t>
      </w:r>
    </w:p>
    <w:p w:rsidR="00084693" w:rsidRPr="00CB6875" w:rsidRDefault="00084693" w:rsidP="00084693">
      <w:pPr>
        <w:rPr>
          <w:rFonts w:cstheme="minorHAnsi"/>
          <w:b/>
        </w:rPr>
      </w:pPr>
      <w:r w:rsidRPr="00CB6875">
        <w:rPr>
          <w:rFonts w:cstheme="minorHAnsi"/>
          <w:b/>
        </w:rPr>
        <w:t>Module 1 Objectives:</w:t>
      </w:r>
    </w:p>
    <w:p w:rsidR="00084693" w:rsidRPr="00CB6875" w:rsidRDefault="00084693" w:rsidP="00084693">
      <w:pPr>
        <w:rPr>
          <w:rFonts w:cstheme="minorHAnsi"/>
        </w:rPr>
      </w:pPr>
      <w:r w:rsidRPr="00CB6875">
        <w:rPr>
          <w:rFonts w:cstheme="minorHAnsi"/>
        </w:rPr>
        <w:t>The student will be able to:</w:t>
      </w:r>
    </w:p>
    <w:p w:rsidR="00084693" w:rsidRPr="00CB6875" w:rsidRDefault="00084693" w:rsidP="00084693">
      <w:pPr>
        <w:pStyle w:val="ListParagraph"/>
        <w:numPr>
          <w:ilvl w:val="0"/>
          <w:numId w:val="15"/>
        </w:numPr>
        <w:rPr>
          <w:rFonts w:cstheme="minorHAnsi"/>
        </w:rPr>
      </w:pPr>
      <w:r w:rsidRPr="00CB6875">
        <w:rPr>
          <w:rFonts w:cstheme="minorHAnsi"/>
          <w:b/>
        </w:rPr>
        <w:t>Identify</w:t>
      </w:r>
      <w:r w:rsidRPr="00CB6875">
        <w:rPr>
          <w:rFonts w:cstheme="minorHAnsi"/>
        </w:rPr>
        <w:t xml:space="preserve"> course requirements</w:t>
      </w:r>
      <w:r>
        <w:rPr>
          <w:rFonts w:cstheme="minorHAnsi"/>
        </w:rPr>
        <w:t xml:space="preserve"> by completing the syllabus quiz.</w:t>
      </w:r>
    </w:p>
    <w:p w:rsidR="00084693" w:rsidRPr="00CB6875" w:rsidRDefault="00084693" w:rsidP="00084693">
      <w:pPr>
        <w:pStyle w:val="ListParagraph"/>
        <w:numPr>
          <w:ilvl w:val="0"/>
          <w:numId w:val="15"/>
        </w:numPr>
        <w:rPr>
          <w:rFonts w:cstheme="minorHAnsi"/>
          <w:b/>
        </w:rPr>
      </w:pPr>
      <w:r w:rsidRPr="00CB6875">
        <w:rPr>
          <w:rFonts w:cstheme="minorHAnsi"/>
          <w:b/>
        </w:rPr>
        <w:t xml:space="preserve">Describe </w:t>
      </w:r>
      <w:r w:rsidRPr="00CB6875">
        <w:rPr>
          <w:rFonts w:cstheme="minorHAnsi"/>
        </w:rPr>
        <w:t>their interest in automotive technology</w:t>
      </w:r>
      <w:r>
        <w:rPr>
          <w:rFonts w:cstheme="minorHAnsi"/>
        </w:rPr>
        <w:t xml:space="preserve"> in a 300-word introduction post.</w:t>
      </w:r>
    </w:p>
    <w:p w:rsidR="00084693" w:rsidRPr="007E67F2" w:rsidRDefault="00084693" w:rsidP="00084693">
      <w:pPr>
        <w:pStyle w:val="ListParagraph"/>
        <w:numPr>
          <w:ilvl w:val="0"/>
          <w:numId w:val="15"/>
        </w:numPr>
        <w:rPr>
          <w:rFonts w:cstheme="minorHAnsi"/>
          <w:b/>
        </w:rPr>
      </w:pPr>
      <w:r w:rsidRPr="00CB6875">
        <w:rPr>
          <w:rFonts w:cstheme="minorHAnsi"/>
          <w:b/>
        </w:rPr>
        <w:t>Discuss</w:t>
      </w:r>
      <w:r w:rsidRPr="00CB6875">
        <w:rPr>
          <w:rFonts w:cstheme="minorHAnsi"/>
        </w:rPr>
        <w:t xml:space="preserve"> their goal </w:t>
      </w:r>
      <w:r>
        <w:rPr>
          <w:rFonts w:cstheme="minorHAnsi"/>
        </w:rPr>
        <w:t>and</w:t>
      </w:r>
      <w:r w:rsidRPr="00CB6875">
        <w:rPr>
          <w:rFonts w:cstheme="minorHAnsi"/>
        </w:rPr>
        <w:t xml:space="preserve"> expectations of the course</w:t>
      </w:r>
      <w:r>
        <w:rPr>
          <w:rFonts w:cstheme="minorHAnsi"/>
        </w:rPr>
        <w:t xml:space="preserve"> with peers in the introduction forum area.</w:t>
      </w:r>
    </w:p>
    <w:p w:rsidR="00084693" w:rsidRPr="00CB6875" w:rsidRDefault="00084693" w:rsidP="00084693">
      <w:pPr>
        <w:rPr>
          <w:rFonts w:cstheme="minorHAnsi"/>
          <w:b/>
        </w:rPr>
      </w:pPr>
      <w:r w:rsidRPr="00CB6875">
        <w:rPr>
          <w:rFonts w:cstheme="minorHAnsi"/>
          <w:b/>
        </w:rPr>
        <w:t>Module 2 Objectives:</w:t>
      </w:r>
    </w:p>
    <w:p w:rsidR="00084693" w:rsidRPr="00CB6875" w:rsidRDefault="00084693" w:rsidP="00084693">
      <w:pPr>
        <w:rPr>
          <w:rFonts w:cstheme="minorHAnsi"/>
        </w:rPr>
      </w:pPr>
      <w:r w:rsidRPr="00CB6875">
        <w:rPr>
          <w:rFonts w:cstheme="minorHAnsi"/>
        </w:rPr>
        <w:t>The student will be able to:</w:t>
      </w:r>
    </w:p>
    <w:p w:rsidR="00084693" w:rsidRPr="00CB6875" w:rsidRDefault="00084693" w:rsidP="00084693">
      <w:pPr>
        <w:pStyle w:val="ListParagraph"/>
        <w:numPr>
          <w:ilvl w:val="0"/>
          <w:numId w:val="16"/>
        </w:numPr>
        <w:rPr>
          <w:rFonts w:cstheme="minorHAnsi"/>
          <w:b/>
        </w:rPr>
      </w:pPr>
      <w:r w:rsidRPr="00CB6875">
        <w:rPr>
          <w:rFonts w:cstheme="minorHAnsi"/>
          <w:b/>
        </w:rPr>
        <w:t xml:space="preserve">Define </w:t>
      </w:r>
      <w:r w:rsidRPr="00CB6875">
        <w:rPr>
          <w:rFonts w:cstheme="minorHAnsi"/>
        </w:rPr>
        <w:t xml:space="preserve">and </w:t>
      </w:r>
      <w:r w:rsidRPr="00CB6875">
        <w:rPr>
          <w:rFonts w:cstheme="minorHAnsi"/>
          <w:b/>
        </w:rPr>
        <w:t>Discuss</w:t>
      </w:r>
      <w:r w:rsidRPr="00CB6875">
        <w:rPr>
          <w:rFonts w:cstheme="minorHAnsi"/>
        </w:rPr>
        <w:t xml:space="preserve"> basic engine functions</w:t>
      </w:r>
      <w:r>
        <w:rPr>
          <w:rFonts w:cstheme="minorHAnsi"/>
        </w:rPr>
        <w:t xml:space="preserve"> and theories with their peers.</w:t>
      </w:r>
    </w:p>
    <w:p w:rsidR="00084693" w:rsidRPr="00CB6875" w:rsidRDefault="00084693" w:rsidP="00084693">
      <w:pPr>
        <w:pStyle w:val="ListParagraph"/>
        <w:numPr>
          <w:ilvl w:val="0"/>
          <w:numId w:val="16"/>
        </w:numPr>
        <w:rPr>
          <w:rFonts w:cstheme="minorHAnsi"/>
          <w:b/>
        </w:rPr>
      </w:pPr>
      <w:r w:rsidRPr="00CB6875">
        <w:rPr>
          <w:rFonts w:cstheme="minorHAnsi"/>
          <w:b/>
        </w:rPr>
        <w:t xml:space="preserve">Review </w:t>
      </w:r>
      <w:r w:rsidRPr="00CB6875">
        <w:rPr>
          <w:rFonts w:cstheme="minorHAnsi"/>
        </w:rPr>
        <w:t xml:space="preserve">engine mechanics through </w:t>
      </w:r>
      <w:r>
        <w:rPr>
          <w:rFonts w:cstheme="minorHAnsi"/>
        </w:rPr>
        <w:t>text and rich media</w:t>
      </w:r>
      <w:r w:rsidRPr="00CB6875">
        <w:rPr>
          <w:rFonts w:cstheme="minorHAnsi"/>
        </w:rPr>
        <w:t xml:space="preserve"> presentation</w:t>
      </w:r>
      <w:r>
        <w:rPr>
          <w:rFonts w:cstheme="minorHAnsi"/>
        </w:rPr>
        <w:t>s within the module.</w:t>
      </w:r>
    </w:p>
    <w:p w:rsidR="00084693" w:rsidRPr="007E67F2" w:rsidRDefault="00084693" w:rsidP="00084693">
      <w:pPr>
        <w:pStyle w:val="ListParagraph"/>
        <w:numPr>
          <w:ilvl w:val="0"/>
          <w:numId w:val="16"/>
        </w:numPr>
        <w:rPr>
          <w:rFonts w:cstheme="minorHAnsi"/>
          <w:b/>
        </w:rPr>
      </w:pPr>
      <w:r w:rsidRPr="00CB6875">
        <w:rPr>
          <w:rFonts w:cstheme="minorHAnsi"/>
          <w:b/>
        </w:rPr>
        <w:t xml:space="preserve">Analyze </w:t>
      </w:r>
      <w:r>
        <w:rPr>
          <w:rFonts w:cstheme="minorHAnsi"/>
        </w:rPr>
        <w:t xml:space="preserve">basic engine functions and theories by </w:t>
      </w:r>
      <w:r w:rsidRPr="00242F7A">
        <w:rPr>
          <w:rFonts w:cstheme="minorHAnsi"/>
        </w:rPr>
        <w:t>identifying</w:t>
      </w:r>
      <w:r>
        <w:rPr>
          <w:rFonts w:cstheme="minorHAnsi"/>
        </w:rPr>
        <w:t xml:space="preserve"> key components in a simulated environment with 80% accuracy or greater.</w:t>
      </w:r>
    </w:p>
    <w:p w:rsidR="00084693" w:rsidRPr="00CB6875" w:rsidRDefault="00084693" w:rsidP="00084693">
      <w:pPr>
        <w:rPr>
          <w:rFonts w:cstheme="minorHAnsi"/>
          <w:b/>
        </w:rPr>
      </w:pPr>
      <w:r w:rsidRPr="00CB6875">
        <w:rPr>
          <w:rFonts w:cstheme="minorHAnsi"/>
          <w:b/>
        </w:rPr>
        <w:t>Module 3 Objectives:</w:t>
      </w:r>
    </w:p>
    <w:p w:rsidR="00084693" w:rsidRPr="00CB6875" w:rsidRDefault="00084693" w:rsidP="00084693">
      <w:pPr>
        <w:rPr>
          <w:rFonts w:cstheme="minorHAnsi"/>
        </w:rPr>
      </w:pPr>
      <w:r w:rsidRPr="00CB6875">
        <w:rPr>
          <w:rFonts w:cstheme="minorHAnsi"/>
        </w:rPr>
        <w:lastRenderedPageBreak/>
        <w:t>The student will be able to:</w:t>
      </w:r>
    </w:p>
    <w:p w:rsidR="00084693" w:rsidRPr="00CB6875" w:rsidRDefault="00084693" w:rsidP="00084693">
      <w:pPr>
        <w:pStyle w:val="ListParagraph"/>
        <w:numPr>
          <w:ilvl w:val="0"/>
          <w:numId w:val="17"/>
        </w:numPr>
        <w:rPr>
          <w:rFonts w:cstheme="minorHAnsi"/>
          <w:b/>
        </w:rPr>
      </w:pPr>
      <w:r w:rsidRPr="00CB6875">
        <w:rPr>
          <w:rFonts w:cstheme="minorHAnsi"/>
          <w:b/>
        </w:rPr>
        <w:t>Locate</w:t>
      </w:r>
      <w:r w:rsidRPr="00CB6875">
        <w:rPr>
          <w:rFonts w:cstheme="minorHAnsi"/>
        </w:rPr>
        <w:t xml:space="preserve"> oil systems</w:t>
      </w:r>
      <w:r>
        <w:rPr>
          <w:rFonts w:cstheme="minorHAnsi"/>
        </w:rPr>
        <w:t xml:space="preserve"> and components within a simulated environment.</w:t>
      </w:r>
    </w:p>
    <w:p w:rsidR="00084693" w:rsidRPr="00CB6875" w:rsidRDefault="00084693" w:rsidP="00084693">
      <w:pPr>
        <w:pStyle w:val="ListParagraph"/>
        <w:numPr>
          <w:ilvl w:val="0"/>
          <w:numId w:val="17"/>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w:t>
      </w:r>
      <w:r w:rsidRPr="00CB6875">
        <w:rPr>
          <w:rFonts w:cstheme="minorHAnsi"/>
        </w:rPr>
        <w:t>oil purposes</w:t>
      </w:r>
      <w:r>
        <w:rPr>
          <w:rFonts w:cstheme="minorHAnsi"/>
        </w:rPr>
        <w:t>, types, and systems in class discussion.</w:t>
      </w:r>
    </w:p>
    <w:p w:rsidR="00084693" w:rsidRPr="007E67F2" w:rsidRDefault="00084693" w:rsidP="00084693">
      <w:pPr>
        <w:pStyle w:val="ListParagraph"/>
        <w:numPr>
          <w:ilvl w:val="0"/>
          <w:numId w:val="17"/>
        </w:numPr>
        <w:rPr>
          <w:rFonts w:cstheme="minorHAnsi"/>
          <w:b/>
        </w:rPr>
      </w:pPr>
      <w:r w:rsidRPr="00CB6875">
        <w:rPr>
          <w:rFonts w:cstheme="minorHAnsi"/>
          <w:b/>
        </w:rPr>
        <w:t xml:space="preserve">Demonstrate </w:t>
      </w:r>
      <w:r w:rsidRPr="00CB6875">
        <w:rPr>
          <w:rFonts w:cstheme="minorHAnsi"/>
        </w:rPr>
        <w:t>repairs of oil systems</w:t>
      </w:r>
      <w:r>
        <w:rPr>
          <w:rFonts w:cstheme="minorHAnsi"/>
        </w:rPr>
        <w:t xml:space="preserve"> in a simulated environment with 80% accuracy or greater. </w:t>
      </w:r>
    </w:p>
    <w:p w:rsidR="00084693" w:rsidRPr="00CB6875" w:rsidRDefault="00084693" w:rsidP="00084693">
      <w:pPr>
        <w:rPr>
          <w:rFonts w:cstheme="minorHAnsi"/>
          <w:b/>
        </w:rPr>
      </w:pPr>
      <w:r w:rsidRPr="00CB6875">
        <w:rPr>
          <w:rFonts w:cstheme="minorHAnsi"/>
          <w:b/>
        </w:rPr>
        <w:t>Module 4 Objectives:</w:t>
      </w:r>
    </w:p>
    <w:p w:rsidR="00084693" w:rsidRPr="00CB6875" w:rsidRDefault="00084693" w:rsidP="00084693">
      <w:pPr>
        <w:rPr>
          <w:rFonts w:cstheme="minorHAnsi"/>
        </w:rPr>
      </w:pPr>
      <w:r w:rsidRPr="00CB6875">
        <w:rPr>
          <w:rFonts w:cstheme="minorHAnsi"/>
        </w:rPr>
        <w:t>The student will be able to:</w:t>
      </w:r>
    </w:p>
    <w:p w:rsidR="00084693" w:rsidRPr="00CB6875" w:rsidRDefault="00084693" w:rsidP="00084693">
      <w:pPr>
        <w:pStyle w:val="ListParagraph"/>
        <w:numPr>
          <w:ilvl w:val="0"/>
          <w:numId w:val="18"/>
        </w:numPr>
        <w:rPr>
          <w:rFonts w:cstheme="minorHAnsi"/>
          <w:b/>
        </w:rPr>
      </w:pPr>
      <w:bookmarkStart w:id="0" w:name="_Hlk499553766"/>
      <w:r w:rsidRPr="00CB6875">
        <w:rPr>
          <w:rFonts w:cstheme="minorHAnsi"/>
          <w:b/>
        </w:rPr>
        <w:t>Locate</w:t>
      </w:r>
      <w:r w:rsidRPr="00CB6875">
        <w:rPr>
          <w:rFonts w:cstheme="minorHAnsi"/>
        </w:rPr>
        <w:t xml:space="preserve"> coolant systems</w:t>
      </w:r>
      <w:r>
        <w:rPr>
          <w:rFonts w:cstheme="minorHAnsi"/>
        </w:rPr>
        <w:t xml:space="preserve"> and components within a simulated environment.</w:t>
      </w:r>
    </w:p>
    <w:p w:rsidR="00084693" w:rsidRPr="00CB6875" w:rsidRDefault="00084693" w:rsidP="00084693">
      <w:pPr>
        <w:pStyle w:val="ListParagraph"/>
        <w:numPr>
          <w:ilvl w:val="0"/>
          <w:numId w:val="18"/>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w:t>
      </w:r>
      <w:r w:rsidRPr="00721C0C">
        <w:rPr>
          <w:rFonts w:cstheme="minorHAnsi"/>
        </w:rPr>
        <w:t>coolant</w:t>
      </w:r>
      <w:r w:rsidRPr="00CB6875">
        <w:rPr>
          <w:rFonts w:cstheme="minorHAnsi"/>
        </w:rPr>
        <w:t xml:space="preserve"> purposes</w:t>
      </w:r>
      <w:r>
        <w:rPr>
          <w:rFonts w:cstheme="minorHAnsi"/>
        </w:rPr>
        <w:t xml:space="preserve">, </w:t>
      </w:r>
      <w:r w:rsidRPr="00CB6875">
        <w:rPr>
          <w:rFonts w:cstheme="minorHAnsi"/>
        </w:rPr>
        <w:t>types</w:t>
      </w:r>
      <w:r>
        <w:rPr>
          <w:rFonts w:cstheme="minorHAnsi"/>
        </w:rPr>
        <w:t>, and systems in class discussion.</w:t>
      </w:r>
    </w:p>
    <w:p w:rsidR="00084693" w:rsidRPr="007E67F2" w:rsidRDefault="00084693" w:rsidP="00084693">
      <w:pPr>
        <w:pStyle w:val="ListParagraph"/>
        <w:numPr>
          <w:ilvl w:val="0"/>
          <w:numId w:val="18"/>
        </w:numPr>
        <w:rPr>
          <w:rFonts w:cstheme="minorHAnsi"/>
          <w:b/>
        </w:rPr>
      </w:pPr>
      <w:r w:rsidRPr="00CB6875">
        <w:rPr>
          <w:rFonts w:cstheme="minorHAnsi"/>
          <w:b/>
        </w:rPr>
        <w:t xml:space="preserve">Demonstrate </w:t>
      </w:r>
      <w:r w:rsidRPr="00CB6875">
        <w:rPr>
          <w:rFonts w:cstheme="minorHAnsi"/>
        </w:rPr>
        <w:t>repairs of coolant systems</w:t>
      </w:r>
      <w:r>
        <w:rPr>
          <w:rFonts w:cstheme="minorHAnsi"/>
        </w:rPr>
        <w:t xml:space="preserve"> in a simulated environment with 80% accuracy or greater.</w:t>
      </w:r>
    </w:p>
    <w:bookmarkEnd w:id="0"/>
    <w:p w:rsidR="00084693" w:rsidRPr="00CB6875" w:rsidRDefault="00084693" w:rsidP="00084693">
      <w:pPr>
        <w:rPr>
          <w:rFonts w:cstheme="minorHAnsi"/>
          <w:b/>
        </w:rPr>
      </w:pPr>
      <w:r w:rsidRPr="00CB6875">
        <w:rPr>
          <w:rFonts w:cstheme="minorHAnsi"/>
          <w:b/>
        </w:rPr>
        <w:t>Module 5 Objectives:</w:t>
      </w:r>
    </w:p>
    <w:p w:rsidR="00084693" w:rsidRPr="00CB6875" w:rsidRDefault="00084693" w:rsidP="00084693">
      <w:pPr>
        <w:rPr>
          <w:rFonts w:cstheme="minorHAnsi"/>
        </w:rPr>
      </w:pPr>
      <w:r w:rsidRPr="00CB6875">
        <w:rPr>
          <w:rFonts w:cstheme="minorHAnsi"/>
        </w:rPr>
        <w:t>The student will be able to:</w:t>
      </w:r>
    </w:p>
    <w:p w:rsidR="00084693" w:rsidRPr="00CB6875" w:rsidRDefault="00084693" w:rsidP="00084693">
      <w:pPr>
        <w:pStyle w:val="ListParagraph"/>
        <w:numPr>
          <w:ilvl w:val="0"/>
          <w:numId w:val="29"/>
        </w:numPr>
        <w:rPr>
          <w:rFonts w:cstheme="minorHAnsi"/>
          <w:b/>
        </w:rPr>
      </w:pPr>
      <w:r w:rsidRPr="00CB6875">
        <w:rPr>
          <w:rFonts w:cstheme="minorHAnsi"/>
          <w:b/>
        </w:rPr>
        <w:t>Locate</w:t>
      </w:r>
      <w:r w:rsidRPr="00CB6875">
        <w:rPr>
          <w:rFonts w:cstheme="minorHAnsi"/>
        </w:rPr>
        <w:t xml:space="preserve"> </w:t>
      </w:r>
      <w:r>
        <w:rPr>
          <w:rFonts w:cstheme="minorHAnsi"/>
        </w:rPr>
        <w:t>fuel</w:t>
      </w:r>
      <w:r w:rsidRPr="00CB6875">
        <w:rPr>
          <w:rFonts w:cstheme="minorHAnsi"/>
        </w:rPr>
        <w:t xml:space="preserve"> systems</w:t>
      </w:r>
      <w:r>
        <w:rPr>
          <w:rFonts w:cstheme="minorHAnsi"/>
        </w:rPr>
        <w:t xml:space="preserve"> and components within a simulated environment.</w:t>
      </w:r>
    </w:p>
    <w:p w:rsidR="00084693" w:rsidRPr="00CB6875" w:rsidRDefault="00084693" w:rsidP="00084693">
      <w:pPr>
        <w:pStyle w:val="ListParagraph"/>
        <w:numPr>
          <w:ilvl w:val="0"/>
          <w:numId w:val="29"/>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fuel</w:t>
      </w:r>
      <w:r w:rsidRPr="00CB6875">
        <w:rPr>
          <w:rFonts w:cstheme="minorHAnsi"/>
        </w:rPr>
        <w:t xml:space="preserve"> purposes</w:t>
      </w:r>
      <w:r>
        <w:rPr>
          <w:rFonts w:cstheme="minorHAnsi"/>
        </w:rPr>
        <w:t xml:space="preserve">, </w:t>
      </w:r>
      <w:r w:rsidRPr="00CB6875">
        <w:rPr>
          <w:rFonts w:cstheme="minorHAnsi"/>
        </w:rPr>
        <w:t>types</w:t>
      </w:r>
      <w:r>
        <w:rPr>
          <w:rFonts w:cstheme="minorHAnsi"/>
        </w:rPr>
        <w:t>, and systems in class discussion.</w:t>
      </w:r>
    </w:p>
    <w:p w:rsidR="00084693" w:rsidRPr="007E67F2" w:rsidRDefault="00084693" w:rsidP="00084693">
      <w:pPr>
        <w:pStyle w:val="ListParagraph"/>
        <w:numPr>
          <w:ilvl w:val="0"/>
          <w:numId w:val="29"/>
        </w:numPr>
        <w:rPr>
          <w:rFonts w:cstheme="minorHAnsi"/>
          <w:b/>
        </w:rPr>
      </w:pPr>
      <w:r w:rsidRPr="00CB6875">
        <w:rPr>
          <w:rFonts w:cstheme="minorHAnsi"/>
          <w:b/>
        </w:rPr>
        <w:t xml:space="preserve">Demonstrate </w:t>
      </w:r>
      <w:r w:rsidRPr="00CB6875">
        <w:rPr>
          <w:rFonts w:cstheme="minorHAnsi"/>
        </w:rPr>
        <w:t xml:space="preserve">repairs of </w:t>
      </w:r>
      <w:r>
        <w:rPr>
          <w:rFonts w:cstheme="minorHAnsi"/>
        </w:rPr>
        <w:t>fuel</w:t>
      </w:r>
      <w:r w:rsidRPr="00CB6875">
        <w:rPr>
          <w:rFonts w:cstheme="minorHAnsi"/>
        </w:rPr>
        <w:t xml:space="preserve"> systems</w:t>
      </w:r>
      <w:r>
        <w:rPr>
          <w:rFonts w:cstheme="minorHAnsi"/>
        </w:rPr>
        <w:t xml:space="preserve"> in a simulated environment with 80% accuracy or greater.</w:t>
      </w:r>
    </w:p>
    <w:p w:rsidR="00084693" w:rsidRPr="00CB6875" w:rsidRDefault="00084693" w:rsidP="00084693">
      <w:pPr>
        <w:rPr>
          <w:rFonts w:cstheme="minorHAnsi"/>
          <w:b/>
        </w:rPr>
      </w:pPr>
      <w:r w:rsidRPr="00CB6875">
        <w:rPr>
          <w:rFonts w:cstheme="minorHAnsi"/>
          <w:b/>
        </w:rPr>
        <w:t>Module 6 Objectives:</w:t>
      </w:r>
    </w:p>
    <w:p w:rsidR="00084693" w:rsidRPr="00CB6875" w:rsidRDefault="00084693" w:rsidP="00084693">
      <w:pPr>
        <w:rPr>
          <w:rFonts w:cstheme="minorHAnsi"/>
        </w:rPr>
      </w:pPr>
      <w:r w:rsidRPr="00CB6875">
        <w:rPr>
          <w:rFonts w:cstheme="minorHAnsi"/>
        </w:rPr>
        <w:t>The student will be able to:</w:t>
      </w:r>
    </w:p>
    <w:p w:rsidR="00084693" w:rsidRPr="00CB6875" w:rsidRDefault="00084693" w:rsidP="00084693">
      <w:pPr>
        <w:pStyle w:val="ListParagraph"/>
        <w:numPr>
          <w:ilvl w:val="0"/>
          <w:numId w:val="30"/>
        </w:numPr>
        <w:rPr>
          <w:rFonts w:cstheme="minorHAnsi"/>
          <w:b/>
        </w:rPr>
      </w:pPr>
      <w:r w:rsidRPr="00CB6875">
        <w:rPr>
          <w:rFonts w:cstheme="minorHAnsi"/>
          <w:b/>
        </w:rPr>
        <w:t>Locate</w:t>
      </w:r>
      <w:r w:rsidRPr="00CB6875">
        <w:rPr>
          <w:rFonts w:cstheme="minorHAnsi"/>
        </w:rPr>
        <w:t xml:space="preserve"> </w:t>
      </w:r>
      <w:r>
        <w:rPr>
          <w:rFonts w:cstheme="minorHAnsi"/>
        </w:rPr>
        <w:t>air and exhaust</w:t>
      </w:r>
      <w:r w:rsidRPr="00CB6875">
        <w:rPr>
          <w:rFonts w:cstheme="minorHAnsi"/>
        </w:rPr>
        <w:t xml:space="preserve"> systems</w:t>
      </w:r>
      <w:r>
        <w:rPr>
          <w:rFonts w:cstheme="minorHAnsi"/>
        </w:rPr>
        <w:t xml:space="preserve"> and components within a simulated environment.</w:t>
      </w:r>
    </w:p>
    <w:p w:rsidR="00084693" w:rsidRPr="00CB6875" w:rsidRDefault="00084693" w:rsidP="00084693">
      <w:pPr>
        <w:pStyle w:val="ListParagraph"/>
        <w:numPr>
          <w:ilvl w:val="0"/>
          <w:numId w:val="30"/>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air and exhaust</w:t>
      </w:r>
      <w:r w:rsidRPr="00CB6875">
        <w:rPr>
          <w:rFonts w:cstheme="minorHAnsi"/>
        </w:rPr>
        <w:t xml:space="preserve"> purposes</w:t>
      </w:r>
      <w:r>
        <w:rPr>
          <w:rFonts w:cstheme="minorHAnsi"/>
        </w:rPr>
        <w:t xml:space="preserve">, </w:t>
      </w:r>
      <w:r w:rsidRPr="00CB6875">
        <w:rPr>
          <w:rFonts w:cstheme="minorHAnsi"/>
        </w:rPr>
        <w:t>types</w:t>
      </w:r>
      <w:r>
        <w:rPr>
          <w:rFonts w:cstheme="minorHAnsi"/>
        </w:rPr>
        <w:t>, and systems in class discussion.</w:t>
      </w:r>
    </w:p>
    <w:p w:rsidR="00084693" w:rsidRPr="00721C0C" w:rsidRDefault="00084693" w:rsidP="00084693">
      <w:pPr>
        <w:pStyle w:val="ListParagraph"/>
        <w:numPr>
          <w:ilvl w:val="0"/>
          <w:numId w:val="30"/>
        </w:numPr>
        <w:rPr>
          <w:rFonts w:cstheme="minorHAnsi"/>
          <w:b/>
        </w:rPr>
      </w:pPr>
      <w:r w:rsidRPr="00CB6875">
        <w:rPr>
          <w:rFonts w:cstheme="minorHAnsi"/>
          <w:b/>
        </w:rPr>
        <w:t xml:space="preserve">Demonstrate </w:t>
      </w:r>
      <w:r w:rsidRPr="00CB6875">
        <w:rPr>
          <w:rFonts w:cstheme="minorHAnsi"/>
        </w:rPr>
        <w:t xml:space="preserve">repairs of </w:t>
      </w:r>
      <w:r>
        <w:rPr>
          <w:rFonts w:cstheme="minorHAnsi"/>
        </w:rPr>
        <w:t>air and exhaust</w:t>
      </w:r>
      <w:r w:rsidRPr="00CB6875">
        <w:rPr>
          <w:rFonts w:cstheme="minorHAnsi"/>
        </w:rPr>
        <w:t xml:space="preserve"> systems</w:t>
      </w:r>
      <w:r>
        <w:rPr>
          <w:rFonts w:cstheme="minorHAnsi"/>
        </w:rPr>
        <w:t xml:space="preserve"> in a simulated environment with 80% accuracy or greater.</w:t>
      </w:r>
    </w:p>
    <w:p w:rsidR="00084693" w:rsidRPr="00CB6875" w:rsidRDefault="00084693" w:rsidP="00084693">
      <w:pPr>
        <w:rPr>
          <w:rFonts w:cstheme="minorHAnsi"/>
          <w:b/>
        </w:rPr>
      </w:pPr>
      <w:r w:rsidRPr="00CB6875">
        <w:rPr>
          <w:rFonts w:cstheme="minorHAnsi"/>
          <w:b/>
        </w:rPr>
        <w:t>Module 7 Objectives:</w:t>
      </w:r>
    </w:p>
    <w:p w:rsidR="00084693" w:rsidRPr="00CB6875" w:rsidRDefault="00084693" w:rsidP="00084693">
      <w:pPr>
        <w:rPr>
          <w:rFonts w:cstheme="minorHAnsi"/>
        </w:rPr>
      </w:pPr>
      <w:r w:rsidRPr="00CB6875">
        <w:rPr>
          <w:rFonts w:cstheme="minorHAnsi"/>
        </w:rPr>
        <w:t>The student will be able to:</w:t>
      </w:r>
    </w:p>
    <w:p w:rsidR="00084693" w:rsidRPr="00CB6875" w:rsidRDefault="00084693" w:rsidP="00084693">
      <w:pPr>
        <w:pStyle w:val="ListParagraph"/>
        <w:numPr>
          <w:ilvl w:val="0"/>
          <w:numId w:val="31"/>
        </w:numPr>
        <w:rPr>
          <w:rFonts w:cstheme="minorHAnsi"/>
          <w:b/>
        </w:rPr>
      </w:pPr>
      <w:r w:rsidRPr="00CB6875">
        <w:rPr>
          <w:rFonts w:cstheme="minorHAnsi"/>
          <w:b/>
        </w:rPr>
        <w:t>Locate</w:t>
      </w:r>
      <w:r w:rsidRPr="00CB6875">
        <w:rPr>
          <w:rFonts w:cstheme="minorHAnsi"/>
        </w:rPr>
        <w:t xml:space="preserve"> </w:t>
      </w:r>
      <w:r>
        <w:rPr>
          <w:rFonts w:cstheme="minorHAnsi"/>
        </w:rPr>
        <w:t>basic electrical</w:t>
      </w:r>
      <w:r w:rsidRPr="00CB6875">
        <w:rPr>
          <w:rFonts w:cstheme="minorHAnsi"/>
        </w:rPr>
        <w:t xml:space="preserve"> systems</w:t>
      </w:r>
      <w:r>
        <w:rPr>
          <w:rFonts w:cstheme="minorHAnsi"/>
        </w:rPr>
        <w:t xml:space="preserve"> and components within a simulated environment.</w:t>
      </w:r>
    </w:p>
    <w:p w:rsidR="00084693" w:rsidRPr="00CB6875" w:rsidRDefault="00084693" w:rsidP="00084693">
      <w:pPr>
        <w:pStyle w:val="ListParagraph"/>
        <w:numPr>
          <w:ilvl w:val="0"/>
          <w:numId w:val="31"/>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basic electrical</w:t>
      </w:r>
      <w:r w:rsidRPr="00CB6875">
        <w:rPr>
          <w:rFonts w:cstheme="minorHAnsi"/>
        </w:rPr>
        <w:t xml:space="preserve"> purposes</w:t>
      </w:r>
      <w:r>
        <w:rPr>
          <w:rFonts w:cstheme="minorHAnsi"/>
        </w:rPr>
        <w:t xml:space="preserve">, </w:t>
      </w:r>
      <w:r w:rsidRPr="00CB6875">
        <w:rPr>
          <w:rFonts w:cstheme="minorHAnsi"/>
        </w:rPr>
        <w:t>types</w:t>
      </w:r>
      <w:r>
        <w:rPr>
          <w:rFonts w:cstheme="minorHAnsi"/>
        </w:rPr>
        <w:t>, and systems in class discussion.</w:t>
      </w:r>
    </w:p>
    <w:p w:rsidR="00084693" w:rsidRPr="007E67F2" w:rsidRDefault="00084693" w:rsidP="00084693">
      <w:pPr>
        <w:pStyle w:val="ListParagraph"/>
        <w:numPr>
          <w:ilvl w:val="0"/>
          <w:numId w:val="31"/>
        </w:numPr>
        <w:rPr>
          <w:rFonts w:cstheme="minorHAnsi"/>
          <w:b/>
        </w:rPr>
      </w:pPr>
      <w:r w:rsidRPr="00CB6875">
        <w:rPr>
          <w:rFonts w:cstheme="minorHAnsi"/>
          <w:b/>
        </w:rPr>
        <w:t xml:space="preserve">Demonstrate </w:t>
      </w:r>
      <w:r w:rsidRPr="00CB6875">
        <w:rPr>
          <w:rFonts w:cstheme="minorHAnsi"/>
        </w:rPr>
        <w:t xml:space="preserve">repairs of </w:t>
      </w:r>
      <w:r>
        <w:rPr>
          <w:rFonts w:cstheme="minorHAnsi"/>
        </w:rPr>
        <w:t>basic electrical</w:t>
      </w:r>
      <w:r w:rsidRPr="00CB6875">
        <w:rPr>
          <w:rFonts w:cstheme="minorHAnsi"/>
        </w:rPr>
        <w:t xml:space="preserve"> systems</w:t>
      </w:r>
      <w:r>
        <w:rPr>
          <w:rFonts w:cstheme="minorHAnsi"/>
        </w:rPr>
        <w:t xml:space="preserve"> in a simulated environment with 80% accuracy or greater.</w:t>
      </w:r>
    </w:p>
    <w:p w:rsidR="00084693" w:rsidRPr="00CB6875" w:rsidRDefault="00084693" w:rsidP="00084693">
      <w:pPr>
        <w:rPr>
          <w:rFonts w:cstheme="minorHAnsi"/>
          <w:b/>
        </w:rPr>
      </w:pPr>
      <w:r w:rsidRPr="00CB6875">
        <w:rPr>
          <w:rFonts w:cstheme="minorHAnsi"/>
          <w:b/>
        </w:rPr>
        <w:t>Module 8 Objectives:</w:t>
      </w:r>
    </w:p>
    <w:p w:rsidR="00084693" w:rsidRPr="00CB6875" w:rsidRDefault="00084693" w:rsidP="00084693">
      <w:pPr>
        <w:rPr>
          <w:rFonts w:cstheme="minorHAnsi"/>
        </w:rPr>
      </w:pPr>
      <w:r w:rsidRPr="00CB6875">
        <w:rPr>
          <w:rFonts w:cstheme="minorHAnsi"/>
        </w:rPr>
        <w:t>The student will be able to:</w:t>
      </w:r>
    </w:p>
    <w:p w:rsidR="00084693" w:rsidRPr="00CB6875" w:rsidRDefault="00084693" w:rsidP="00084693">
      <w:pPr>
        <w:pStyle w:val="ListParagraph"/>
        <w:numPr>
          <w:ilvl w:val="0"/>
          <w:numId w:val="32"/>
        </w:numPr>
        <w:rPr>
          <w:rFonts w:cstheme="minorHAnsi"/>
          <w:b/>
        </w:rPr>
      </w:pPr>
      <w:r w:rsidRPr="00CB6875">
        <w:rPr>
          <w:rFonts w:cstheme="minorHAnsi"/>
          <w:b/>
        </w:rPr>
        <w:t>Locate</w:t>
      </w:r>
      <w:r w:rsidRPr="00CB6875">
        <w:rPr>
          <w:rFonts w:cstheme="minorHAnsi"/>
        </w:rPr>
        <w:t xml:space="preserve"> </w:t>
      </w:r>
      <w:r>
        <w:rPr>
          <w:rFonts w:cstheme="minorHAnsi"/>
        </w:rPr>
        <w:t>recharging</w:t>
      </w:r>
      <w:r w:rsidRPr="00CB6875">
        <w:rPr>
          <w:rFonts w:cstheme="minorHAnsi"/>
        </w:rPr>
        <w:t xml:space="preserve"> systems</w:t>
      </w:r>
      <w:r>
        <w:rPr>
          <w:rFonts w:cstheme="minorHAnsi"/>
        </w:rPr>
        <w:t xml:space="preserve"> and components within a simulated environment.</w:t>
      </w:r>
    </w:p>
    <w:p w:rsidR="00084693" w:rsidRPr="00CB6875" w:rsidRDefault="00084693" w:rsidP="00084693">
      <w:pPr>
        <w:pStyle w:val="ListParagraph"/>
        <w:numPr>
          <w:ilvl w:val="0"/>
          <w:numId w:val="32"/>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recharging </w:t>
      </w:r>
      <w:r w:rsidRPr="00CB6875">
        <w:rPr>
          <w:rFonts w:cstheme="minorHAnsi"/>
        </w:rPr>
        <w:t>purposes</w:t>
      </w:r>
      <w:r>
        <w:rPr>
          <w:rFonts w:cstheme="minorHAnsi"/>
        </w:rPr>
        <w:t xml:space="preserve">, </w:t>
      </w:r>
      <w:r w:rsidRPr="00CB6875">
        <w:rPr>
          <w:rFonts w:cstheme="minorHAnsi"/>
        </w:rPr>
        <w:t>types</w:t>
      </w:r>
      <w:r>
        <w:rPr>
          <w:rFonts w:cstheme="minorHAnsi"/>
        </w:rPr>
        <w:t>, and systems in class discussion.</w:t>
      </w:r>
    </w:p>
    <w:p w:rsidR="00084693" w:rsidRPr="007E67F2" w:rsidRDefault="00084693" w:rsidP="00084693">
      <w:pPr>
        <w:pStyle w:val="ListParagraph"/>
        <w:numPr>
          <w:ilvl w:val="0"/>
          <w:numId w:val="32"/>
        </w:numPr>
        <w:rPr>
          <w:rFonts w:cstheme="minorHAnsi"/>
          <w:b/>
        </w:rPr>
      </w:pPr>
      <w:r w:rsidRPr="00CB6875">
        <w:rPr>
          <w:rFonts w:cstheme="minorHAnsi"/>
          <w:b/>
        </w:rPr>
        <w:t xml:space="preserve">Demonstrate </w:t>
      </w:r>
      <w:r w:rsidRPr="00CB6875">
        <w:rPr>
          <w:rFonts w:cstheme="minorHAnsi"/>
        </w:rPr>
        <w:t xml:space="preserve">repairs </w:t>
      </w:r>
      <w:r>
        <w:rPr>
          <w:rFonts w:cstheme="minorHAnsi"/>
        </w:rPr>
        <w:t>of recharging</w:t>
      </w:r>
      <w:r w:rsidRPr="00CB6875">
        <w:rPr>
          <w:rFonts w:cstheme="minorHAnsi"/>
        </w:rPr>
        <w:t xml:space="preserve"> systems</w:t>
      </w:r>
      <w:r>
        <w:rPr>
          <w:rFonts w:cstheme="minorHAnsi"/>
        </w:rPr>
        <w:t xml:space="preserve"> in a simulated environment with 80% accuracy or greater.</w:t>
      </w:r>
    </w:p>
    <w:p w:rsidR="00084693" w:rsidRPr="00CB6875" w:rsidRDefault="00084693" w:rsidP="00084693">
      <w:pPr>
        <w:rPr>
          <w:rFonts w:cstheme="minorHAnsi"/>
          <w:b/>
        </w:rPr>
      </w:pPr>
      <w:r w:rsidRPr="00CB6875">
        <w:rPr>
          <w:rFonts w:cstheme="minorHAnsi"/>
          <w:b/>
        </w:rPr>
        <w:t>Module 9 Objectives:</w:t>
      </w:r>
    </w:p>
    <w:p w:rsidR="00084693" w:rsidRPr="00CB6875" w:rsidRDefault="00084693" w:rsidP="00084693">
      <w:pPr>
        <w:rPr>
          <w:rFonts w:cstheme="minorHAnsi"/>
        </w:rPr>
      </w:pPr>
      <w:r w:rsidRPr="00CB6875">
        <w:rPr>
          <w:rFonts w:cstheme="minorHAnsi"/>
        </w:rPr>
        <w:lastRenderedPageBreak/>
        <w:t>The student will be able to:</w:t>
      </w:r>
    </w:p>
    <w:p w:rsidR="00084693" w:rsidRPr="00CB6875" w:rsidRDefault="00084693" w:rsidP="00084693">
      <w:pPr>
        <w:pStyle w:val="ListParagraph"/>
        <w:numPr>
          <w:ilvl w:val="0"/>
          <w:numId w:val="34"/>
        </w:numPr>
        <w:rPr>
          <w:rFonts w:cstheme="minorHAnsi"/>
          <w:b/>
        </w:rPr>
      </w:pPr>
      <w:r w:rsidRPr="00CB6875">
        <w:rPr>
          <w:rFonts w:cstheme="minorHAnsi"/>
          <w:b/>
        </w:rPr>
        <w:t>Locate</w:t>
      </w:r>
      <w:r w:rsidRPr="00CB6875">
        <w:rPr>
          <w:rFonts w:cstheme="minorHAnsi"/>
        </w:rPr>
        <w:t xml:space="preserve"> </w:t>
      </w:r>
      <w:r>
        <w:rPr>
          <w:rFonts w:cstheme="minorHAnsi"/>
        </w:rPr>
        <w:t>ignition</w:t>
      </w:r>
      <w:r w:rsidRPr="00CB6875">
        <w:rPr>
          <w:rFonts w:cstheme="minorHAnsi"/>
        </w:rPr>
        <w:t xml:space="preserve"> systems</w:t>
      </w:r>
      <w:r>
        <w:rPr>
          <w:rFonts w:cstheme="minorHAnsi"/>
        </w:rPr>
        <w:t xml:space="preserve"> and components within a simulated environment.</w:t>
      </w:r>
    </w:p>
    <w:p w:rsidR="00084693" w:rsidRPr="00CB6875" w:rsidRDefault="00084693" w:rsidP="00084693">
      <w:pPr>
        <w:pStyle w:val="ListParagraph"/>
        <w:numPr>
          <w:ilvl w:val="0"/>
          <w:numId w:val="34"/>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ignition </w:t>
      </w:r>
      <w:r w:rsidRPr="00CB6875">
        <w:rPr>
          <w:rFonts w:cstheme="minorHAnsi"/>
        </w:rPr>
        <w:t>purposes</w:t>
      </w:r>
      <w:r>
        <w:rPr>
          <w:rFonts w:cstheme="minorHAnsi"/>
        </w:rPr>
        <w:t xml:space="preserve">, </w:t>
      </w:r>
      <w:r w:rsidRPr="00CB6875">
        <w:rPr>
          <w:rFonts w:cstheme="minorHAnsi"/>
        </w:rPr>
        <w:t>types</w:t>
      </w:r>
      <w:r>
        <w:rPr>
          <w:rFonts w:cstheme="minorHAnsi"/>
        </w:rPr>
        <w:t>, and systems in class discussion.</w:t>
      </w:r>
    </w:p>
    <w:p w:rsidR="00084693" w:rsidRPr="007E67F2" w:rsidRDefault="00084693" w:rsidP="00084693">
      <w:pPr>
        <w:pStyle w:val="ListParagraph"/>
        <w:numPr>
          <w:ilvl w:val="0"/>
          <w:numId w:val="34"/>
        </w:numPr>
        <w:rPr>
          <w:rFonts w:cstheme="minorHAnsi"/>
          <w:b/>
        </w:rPr>
      </w:pPr>
      <w:r w:rsidRPr="00CB6875">
        <w:rPr>
          <w:rFonts w:cstheme="minorHAnsi"/>
          <w:b/>
        </w:rPr>
        <w:t xml:space="preserve">Demonstrate </w:t>
      </w:r>
      <w:r w:rsidRPr="00CB6875">
        <w:rPr>
          <w:rFonts w:cstheme="minorHAnsi"/>
        </w:rPr>
        <w:t xml:space="preserve">repairs </w:t>
      </w:r>
      <w:r>
        <w:rPr>
          <w:rFonts w:cstheme="minorHAnsi"/>
        </w:rPr>
        <w:t>of ignition</w:t>
      </w:r>
      <w:r w:rsidRPr="00CB6875">
        <w:rPr>
          <w:rFonts w:cstheme="minorHAnsi"/>
        </w:rPr>
        <w:t xml:space="preserve"> systems</w:t>
      </w:r>
      <w:r>
        <w:rPr>
          <w:rFonts w:cstheme="minorHAnsi"/>
        </w:rPr>
        <w:t xml:space="preserve"> in a simulated environment with 80% accuracy or greater.</w:t>
      </w:r>
    </w:p>
    <w:p w:rsidR="00084693" w:rsidRPr="00CB6875" w:rsidRDefault="00084693" w:rsidP="00084693">
      <w:pPr>
        <w:rPr>
          <w:rFonts w:cstheme="minorHAnsi"/>
          <w:b/>
        </w:rPr>
      </w:pPr>
      <w:r w:rsidRPr="00CB6875">
        <w:rPr>
          <w:rFonts w:cstheme="minorHAnsi"/>
          <w:b/>
        </w:rPr>
        <w:t>Module 10 Objectives:</w:t>
      </w:r>
    </w:p>
    <w:p w:rsidR="00084693" w:rsidRPr="00CB6875" w:rsidRDefault="00084693" w:rsidP="00084693">
      <w:pPr>
        <w:rPr>
          <w:rFonts w:cstheme="minorHAnsi"/>
        </w:rPr>
      </w:pPr>
      <w:r w:rsidRPr="00CB6875">
        <w:rPr>
          <w:rFonts w:cstheme="minorHAnsi"/>
        </w:rPr>
        <w:t>The student will be able to:</w:t>
      </w:r>
    </w:p>
    <w:p w:rsidR="00084693" w:rsidRPr="00CB6875" w:rsidRDefault="00084693" w:rsidP="00084693">
      <w:pPr>
        <w:pStyle w:val="ListParagraph"/>
        <w:numPr>
          <w:ilvl w:val="0"/>
          <w:numId w:val="33"/>
        </w:numPr>
        <w:rPr>
          <w:rFonts w:cstheme="minorHAnsi"/>
          <w:b/>
        </w:rPr>
      </w:pPr>
      <w:r w:rsidRPr="00CB6875">
        <w:rPr>
          <w:rFonts w:cstheme="minorHAnsi"/>
          <w:b/>
        </w:rPr>
        <w:t>Locate</w:t>
      </w:r>
      <w:r w:rsidRPr="00CB6875">
        <w:rPr>
          <w:rFonts w:cstheme="minorHAnsi"/>
        </w:rPr>
        <w:t xml:space="preserve"> </w:t>
      </w:r>
      <w:r>
        <w:rPr>
          <w:rFonts w:cstheme="minorHAnsi"/>
        </w:rPr>
        <w:t>braking</w:t>
      </w:r>
      <w:r w:rsidRPr="00CB6875">
        <w:rPr>
          <w:rFonts w:cstheme="minorHAnsi"/>
        </w:rPr>
        <w:t xml:space="preserve"> systems</w:t>
      </w:r>
      <w:r>
        <w:rPr>
          <w:rFonts w:cstheme="minorHAnsi"/>
        </w:rPr>
        <w:t xml:space="preserve"> and components within a simulated environment.</w:t>
      </w:r>
    </w:p>
    <w:p w:rsidR="00084693" w:rsidRPr="00CB6875" w:rsidRDefault="00084693" w:rsidP="00084693">
      <w:pPr>
        <w:pStyle w:val="ListParagraph"/>
        <w:numPr>
          <w:ilvl w:val="0"/>
          <w:numId w:val="33"/>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braking </w:t>
      </w:r>
      <w:r w:rsidRPr="00CB6875">
        <w:rPr>
          <w:rFonts w:cstheme="minorHAnsi"/>
        </w:rPr>
        <w:t>purposes</w:t>
      </w:r>
      <w:r>
        <w:rPr>
          <w:rFonts w:cstheme="minorHAnsi"/>
        </w:rPr>
        <w:t xml:space="preserve">, </w:t>
      </w:r>
      <w:r w:rsidRPr="00CB6875">
        <w:rPr>
          <w:rFonts w:cstheme="minorHAnsi"/>
        </w:rPr>
        <w:t>types</w:t>
      </w:r>
      <w:r>
        <w:rPr>
          <w:rFonts w:cstheme="minorHAnsi"/>
        </w:rPr>
        <w:t>, and systems in class discussion.</w:t>
      </w:r>
    </w:p>
    <w:p w:rsidR="00084693" w:rsidRPr="007E67F2" w:rsidRDefault="00084693" w:rsidP="00084693">
      <w:pPr>
        <w:pStyle w:val="ListParagraph"/>
        <w:numPr>
          <w:ilvl w:val="0"/>
          <w:numId w:val="33"/>
        </w:numPr>
        <w:rPr>
          <w:rFonts w:cstheme="minorHAnsi"/>
          <w:b/>
        </w:rPr>
      </w:pPr>
      <w:r w:rsidRPr="00CB6875">
        <w:rPr>
          <w:rFonts w:cstheme="minorHAnsi"/>
          <w:b/>
        </w:rPr>
        <w:t xml:space="preserve">Demonstrate </w:t>
      </w:r>
      <w:r w:rsidRPr="00CB6875">
        <w:rPr>
          <w:rFonts w:cstheme="minorHAnsi"/>
        </w:rPr>
        <w:t xml:space="preserve">repairs </w:t>
      </w:r>
      <w:r>
        <w:rPr>
          <w:rFonts w:cstheme="minorHAnsi"/>
        </w:rPr>
        <w:t>of braking</w:t>
      </w:r>
      <w:r w:rsidRPr="00CB6875">
        <w:rPr>
          <w:rFonts w:cstheme="minorHAnsi"/>
        </w:rPr>
        <w:t xml:space="preserve"> systems</w:t>
      </w:r>
      <w:r>
        <w:rPr>
          <w:rFonts w:cstheme="minorHAnsi"/>
        </w:rPr>
        <w:t xml:space="preserve"> in a simulated environment with 80% accuracy or greater.</w:t>
      </w:r>
    </w:p>
    <w:p w:rsidR="00084693" w:rsidRPr="00CB6875" w:rsidRDefault="00084693" w:rsidP="00084693">
      <w:pPr>
        <w:rPr>
          <w:rFonts w:cstheme="minorHAnsi"/>
          <w:b/>
        </w:rPr>
      </w:pPr>
      <w:r w:rsidRPr="00CB6875">
        <w:rPr>
          <w:rFonts w:cstheme="minorHAnsi"/>
          <w:b/>
        </w:rPr>
        <w:t>Module 11 Objectives:</w:t>
      </w:r>
    </w:p>
    <w:p w:rsidR="00084693" w:rsidRPr="00CB6875" w:rsidRDefault="00084693" w:rsidP="00084693">
      <w:pPr>
        <w:rPr>
          <w:rFonts w:cstheme="minorHAnsi"/>
        </w:rPr>
      </w:pPr>
      <w:r w:rsidRPr="00CB6875">
        <w:rPr>
          <w:rFonts w:cstheme="minorHAnsi"/>
        </w:rPr>
        <w:t>The student will be able to:</w:t>
      </w:r>
    </w:p>
    <w:p w:rsidR="00084693" w:rsidRPr="00CB6875" w:rsidRDefault="00084693" w:rsidP="00084693">
      <w:pPr>
        <w:pStyle w:val="ListParagraph"/>
        <w:numPr>
          <w:ilvl w:val="0"/>
          <w:numId w:val="35"/>
        </w:numPr>
        <w:rPr>
          <w:rFonts w:cstheme="minorHAnsi"/>
          <w:b/>
        </w:rPr>
      </w:pPr>
      <w:r w:rsidRPr="00CB6875">
        <w:rPr>
          <w:rFonts w:cstheme="minorHAnsi"/>
          <w:b/>
        </w:rPr>
        <w:t>Locate</w:t>
      </w:r>
      <w:r w:rsidRPr="00CB6875">
        <w:rPr>
          <w:rFonts w:cstheme="minorHAnsi"/>
        </w:rPr>
        <w:t xml:space="preserve"> </w:t>
      </w:r>
      <w:r>
        <w:rPr>
          <w:rFonts w:cstheme="minorHAnsi"/>
        </w:rPr>
        <w:t>suspension</w:t>
      </w:r>
      <w:r w:rsidRPr="00CB6875">
        <w:rPr>
          <w:rFonts w:cstheme="minorHAnsi"/>
        </w:rPr>
        <w:t xml:space="preserve"> systems</w:t>
      </w:r>
      <w:r>
        <w:rPr>
          <w:rFonts w:cstheme="minorHAnsi"/>
        </w:rPr>
        <w:t xml:space="preserve"> and components within a simulated environment.</w:t>
      </w:r>
    </w:p>
    <w:p w:rsidR="00084693" w:rsidRPr="00CB6875" w:rsidRDefault="00084693" w:rsidP="00084693">
      <w:pPr>
        <w:pStyle w:val="ListParagraph"/>
        <w:numPr>
          <w:ilvl w:val="0"/>
          <w:numId w:val="35"/>
        </w:numPr>
        <w:rPr>
          <w:rFonts w:cstheme="minorHAnsi"/>
          <w:b/>
        </w:rPr>
      </w:pPr>
      <w:r w:rsidRPr="00CB6875">
        <w:rPr>
          <w:rFonts w:cstheme="minorHAnsi"/>
          <w:b/>
        </w:rPr>
        <w:t>Explain</w:t>
      </w:r>
      <w:r w:rsidRPr="00CB6875">
        <w:rPr>
          <w:rFonts w:cstheme="minorHAnsi"/>
        </w:rPr>
        <w:t xml:space="preserve"> </w:t>
      </w:r>
      <w:r>
        <w:rPr>
          <w:rFonts w:cstheme="minorHAnsi"/>
        </w:rPr>
        <w:t xml:space="preserve">and </w:t>
      </w:r>
      <w:r w:rsidRPr="00721C0C">
        <w:rPr>
          <w:rFonts w:cstheme="minorHAnsi"/>
          <w:b/>
        </w:rPr>
        <w:t>discuss</w:t>
      </w:r>
      <w:r>
        <w:rPr>
          <w:rFonts w:cstheme="minorHAnsi"/>
        </w:rPr>
        <w:t xml:space="preserve"> suspension </w:t>
      </w:r>
      <w:r w:rsidRPr="00CB6875">
        <w:rPr>
          <w:rFonts w:cstheme="minorHAnsi"/>
        </w:rPr>
        <w:t>purposes</w:t>
      </w:r>
      <w:r>
        <w:rPr>
          <w:rFonts w:cstheme="minorHAnsi"/>
        </w:rPr>
        <w:t xml:space="preserve">, </w:t>
      </w:r>
      <w:r w:rsidRPr="00CB6875">
        <w:rPr>
          <w:rFonts w:cstheme="minorHAnsi"/>
        </w:rPr>
        <w:t>types</w:t>
      </w:r>
      <w:r>
        <w:rPr>
          <w:rFonts w:cstheme="minorHAnsi"/>
        </w:rPr>
        <w:t>, and systems in class discussion.</w:t>
      </w:r>
    </w:p>
    <w:p w:rsidR="00084693" w:rsidRPr="007E67F2" w:rsidRDefault="00084693" w:rsidP="00084693">
      <w:pPr>
        <w:pStyle w:val="ListParagraph"/>
        <w:numPr>
          <w:ilvl w:val="0"/>
          <w:numId w:val="35"/>
        </w:numPr>
        <w:rPr>
          <w:rFonts w:cstheme="minorHAnsi"/>
          <w:b/>
        </w:rPr>
      </w:pPr>
      <w:r w:rsidRPr="00CB6875">
        <w:rPr>
          <w:rFonts w:cstheme="minorHAnsi"/>
          <w:b/>
        </w:rPr>
        <w:t xml:space="preserve">Demonstrate </w:t>
      </w:r>
      <w:r w:rsidRPr="00CB6875">
        <w:rPr>
          <w:rFonts w:cstheme="minorHAnsi"/>
        </w:rPr>
        <w:t xml:space="preserve">repairs </w:t>
      </w:r>
      <w:r>
        <w:rPr>
          <w:rFonts w:cstheme="minorHAnsi"/>
        </w:rPr>
        <w:t>of suspension</w:t>
      </w:r>
      <w:r w:rsidRPr="00CB6875">
        <w:rPr>
          <w:rFonts w:cstheme="minorHAnsi"/>
        </w:rPr>
        <w:t xml:space="preserve"> systems</w:t>
      </w:r>
      <w:r>
        <w:rPr>
          <w:rFonts w:cstheme="minorHAnsi"/>
        </w:rPr>
        <w:t xml:space="preserve"> in a simulated environment with 80% accuracy or greater.</w:t>
      </w:r>
    </w:p>
    <w:p w:rsidR="00084693" w:rsidRPr="00CB6875" w:rsidRDefault="00084693" w:rsidP="00084693">
      <w:pPr>
        <w:rPr>
          <w:rFonts w:cstheme="minorHAnsi"/>
          <w:b/>
        </w:rPr>
      </w:pPr>
      <w:r w:rsidRPr="00CB6875">
        <w:rPr>
          <w:rFonts w:cstheme="minorHAnsi"/>
          <w:b/>
        </w:rPr>
        <w:t>Module 12 Objectives:</w:t>
      </w:r>
    </w:p>
    <w:p w:rsidR="00084693" w:rsidRPr="00CB6875" w:rsidRDefault="00084693" w:rsidP="00084693">
      <w:pPr>
        <w:rPr>
          <w:rFonts w:cstheme="minorHAnsi"/>
        </w:rPr>
      </w:pPr>
      <w:r w:rsidRPr="00CB6875">
        <w:rPr>
          <w:rFonts w:cstheme="minorHAnsi"/>
        </w:rPr>
        <w:t>The student will be able to:</w:t>
      </w:r>
    </w:p>
    <w:p w:rsidR="00084693" w:rsidRPr="00CB6875" w:rsidRDefault="00084693" w:rsidP="00084693">
      <w:pPr>
        <w:pStyle w:val="ListParagraph"/>
        <w:numPr>
          <w:ilvl w:val="0"/>
          <w:numId w:val="26"/>
        </w:numPr>
        <w:rPr>
          <w:rFonts w:cstheme="minorHAnsi"/>
          <w:b/>
        </w:rPr>
      </w:pPr>
      <w:r w:rsidRPr="00CB6875">
        <w:rPr>
          <w:rFonts w:cstheme="minorHAnsi"/>
          <w:b/>
        </w:rPr>
        <w:t xml:space="preserve">Synthesize </w:t>
      </w:r>
      <w:r w:rsidRPr="00CB6875">
        <w:rPr>
          <w:rFonts w:cstheme="minorHAnsi"/>
        </w:rPr>
        <w:t>all course content</w:t>
      </w:r>
      <w:r>
        <w:rPr>
          <w:rFonts w:cstheme="minorHAnsi"/>
        </w:rPr>
        <w:t xml:space="preserve"> by creating a checklist for inspecting a car to be purchased.</w:t>
      </w:r>
    </w:p>
    <w:p w:rsidR="00084693" w:rsidRPr="00CB6875" w:rsidRDefault="00084693" w:rsidP="00084693">
      <w:pPr>
        <w:pStyle w:val="ListParagraph"/>
        <w:numPr>
          <w:ilvl w:val="0"/>
          <w:numId w:val="26"/>
        </w:numPr>
        <w:rPr>
          <w:rFonts w:cstheme="minorHAnsi"/>
          <w:b/>
        </w:rPr>
      </w:pPr>
      <w:r w:rsidRPr="00CB6875">
        <w:rPr>
          <w:rFonts w:cstheme="minorHAnsi"/>
          <w:b/>
        </w:rPr>
        <w:t xml:space="preserve">Evaluate </w:t>
      </w:r>
      <w:r w:rsidRPr="00CB6875">
        <w:rPr>
          <w:rFonts w:cstheme="minorHAnsi"/>
        </w:rPr>
        <w:t>their comprehensive knowledge of automotive technology</w:t>
      </w:r>
      <w:r>
        <w:rPr>
          <w:rFonts w:cstheme="minorHAnsi"/>
        </w:rPr>
        <w:t xml:space="preserve"> by completing a final simulated activity with 80% accuracy or greater.</w:t>
      </w:r>
    </w:p>
    <w:p w:rsidR="00084693" w:rsidRPr="00CB6875" w:rsidRDefault="00084693" w:rsidP="00084693">
      <w:pPr>
        <w:pStyle w:val="ListParagraph"/>
        <w:numPr>
          <w:ilvl w:val="0"/>
          <w:numId w:val="26"/>
        </w:numPr>
        <w:rPr>
          <w:rFonts w:cstheme="minorHAnsi"/>
          <w:b/>
        </w:rPr>
      </w:pPr>
      <w:r w:rsidRPr="00CB6875">
        <w:rPr>
          <w:rFonts w:cstheme="minorHAnsi"/>
          <w:b/>
        </w:rPr>
        <w:t xml:space="preserve">Recall </w:t>
      </w:r>
      <w:r w:rsidRPr="00CB6875">
        <w:rPr>
          <w:rFonts w:cstheme="minorHAnsi"/>
        </w:rPr>
        <w:t xml:space="preserve">and </w:t>
      </w:r>
      <w:r w:rsidRPr="00CB6875">
        <w:rPr>
          <w:rFonts w:cstheme="minorHAnsi"/>
          <w:b/>
        </w:rPr>
        <w:t>apply</w:t>
      </w:r>
      <w:r w:rsidRPr="00CB6875">
        <w:rPr>
          <w:rFonts w:cstheme="minorHAnsi"/>
        </w:rPr>
        <w:t xml:space="preserve"> course content for successful completion of</w:t>
      </w:r>
      <w:r>
        <w:rPr>
          <w:rFonts w:cstheme="minorHAnsi"/>
        </w:rPr>
        <w:t xml:space="preserve"> a 50-question</w:t>
      </w:r>
      <w:r w:rsidRPr="00CB6875">
        <w:rPr>
          <w:rFonts w:cstheme="minorHAnsi"/>
        </w:rPr>
        <w:t xml:space="preserve"> final exam</w:t>
      </w:r>
      <w:r>
        <w:rPr>
          <w:rFonts w:cstheme="minorHAnsi"/>
        </w:rPr>
        <w:t>.</w:t>
      </w:r>
    </w:p>
    <w:p w:rsidR="00FA1AB0" w:rsidRDefault="00FA1AB0" w:rsidP="000A6B6B">
      <w:pPr>
        <w:pStyle w:val="IntenseQuote"/>
        <w:ind w:left="720"/>
      </w:pPr>
      <w:r>
        <w:t>Assignment Descriptions</w:t>
      </w:r>
    </w:p>
    <w:p w:rsidR="00FA1AB0" w:rsidRPr="001A0D5C" w:rsidRDefault="00FA1AB0" w:rsidP="001A0D5C">
      <w:pPr>
        <w:ind w:left="360"/>
      </w:pPr>
      <w:r w:rsidRPr="001A0D5C">
        <w:rPr>
          <w:b/>
        </w:rPr>
        <w:t>Discussion Posts</w:t>
      </w:r>
      <w:r w:rsidR="001A0D5C">
        <w:rPr>
          <w:b/>
        </w:rPr>
        <w:t xml:space="preserve">: </w:t>
      </w:r>
      <w:r w:rsidR="001A0D5C">
        <w:t xml:space="preserve">Students will </w:t>
      </w:r>
      <w:r w:rsidR="006E4D63">
        <w:t xml:space="preserve">engage in a rich discussion each module, elaborating on their experience in the simulation and their techniques for diagnosing issues. The discussion will be guided by the module’s topic, and students are expected to explain and discuss their understanding of the topic, the systems used, the strategies for diagnosis and repairs, and </w:t>
      </w:r>
      <w:r w:rsidR="00597D01">
        <w:t xml:space="preserve">how they would apply what they learned in the real world. Students must then reply to at least two of their peers, elaborating on their original post and providing new or alternative suggestions. The original post must be made by Module Friday at 11:55PM, and all replies must be submitted by Module Sunday at 11:55PM, but it is encouraged to continue the discussion beyond the assignment.  </w:t>
      </w:r>
    </w:p>
    <w:p w:rsidR="00FA1AB0" w:rsidRPr="00597D01" w:rsidRDefault="00FA1AB0" w:rsidP="001A0D5C">
      <w:pPr>
        <w:ind w:left="360"/>
      </w:pPr>
      <w:r w:rsidRPr="00597D01">
        <w:rPr>
          <w:b/>
        </w:rPr>
        <w:t>Simulations</w:t>
      </w:r>
      <w:r w:rsidR="00597D01">
        <w:rPr>
          <w:b/>
        </w:rPr>
        <w:t>:</w:t>
      </w:r>
      <w:r w:rsidR="00597D01">
        <w:t xml:space="preserve"> Each module, students will participate in an online simulation after completing the module’s content. The simulation is embedded at the end of each module, before reaching the </w:t>
      </w:r>
      <w:r w:rsidR="00597D01">
        <w:lastRenderedPageBreak/>
        <w:t>module’s discussion forum. In the simulation, students work for their mentor (the instructor) in a small independent repair shop. Each simulation will consist of the student interacting with their boss and a customer, troubleshooting and diagnosing a vehicle problem, repairing the vehicle, and</w:t>
      </w:r>
      <w:r w:rsidR="00F4781D">
        <w:t xml:space="preserve"> clearing the vehicle through their boss and returning it to the customer.</w:t>
      </w:r>
      <w:r w:rsidR="00597D01">
        <w:t xml:space="preserve"> Depending on the module, student’s will complete 10 to 20 simulated diagnosis and repairs of customer cars</w:t>
      </w:r>
      <w:r w:rsidR="00F4781D">
        <w:t xml:space="preserve"> as assigned</w:t>
      </w:r>
      <w:r w:rsidR="00597D01">
        <w:t xml:space="preserve">. </w:t>
      </w:r>
      <w:r w:rsidR="00F4781D">
        <w:t xml:space="preserve">It is encouraged that students access the simulator for all previous modules and continue to practice in them throughout the course. </w:t>
      </w:r>
    </w:p>
    <w:p w:rsidR="00FA1AB0" w:rsidRPr="00F4781D" w:rsidRDefault="00FA1AB0" w:rsidP="001A0D5C">
      <w:pPr>
        <w:ind w:left="360"/>
      </w:pPr>
      <w:r w:rsidRPr="00F4781D">
        <w:rPr>
          <w:b/>
        </w:rPr>
        <w:t>Internship Application Process</w:t>
      </w:r>
      <w:r w:rsidR="00F4781D">
        <w:rPr>
          <w:b/>
        </w:rPr>
        <w:t>:</w:t>
      </w:r>
      <w:r w:rsidR="00F4781D">
        <w:t xml:space="preserve"> </w:t>
      </w:r>
      <w:r w:rsidR="0015173B">
        <w:t>Students will work with Internship Coordinator, Steve Ford, to update their resume/cover</w:t>
      </w:r>
      <w:r w:rsidR="007D40E1">
        <w:t xml:space="preserve"> </w:t>
      </w:r>
      <w:r w:rsidR="0015173B">
        <w:t xml:space="preserve">letter, and apply for their internship during the next semester. Students will submit a copy of their application to the instructor in the assignment drop box. Students are responsible for ensuring their internship is confirmed for the next semester by Module 12, and submit confirmation of their schedule to the instructor through the assignment drop box. </w:t>
      </w:r>
    </w:p>
    <w:p w:rsidR="00FA1AB0" w:rsidRPr="007D40E1" w:rsidRDefault="00FA1AB0" w:rsidP="001A0D5C">
      <w:pPr>
        <w:ind w:left="360"/>
      </w:pPr>
      <w:r w:rsidRPr="007D40E1">
        <w:rPr>
          <w:b/>
        </w:rPr>
        <w:t>Midterm Quiz</w:t>
      </w:r>
      <w:r w:rsidR="007D40E1">
        <w:rPr>
          <w:b/>
        </w:rPr>
        <w:t xml:space="preserve">: </w:t>
      </w:r>
      <w:r w:rsidR="001803A9">
        <w:t xml:space="preserve">Students will complete the Midterm Quiz during Module 6, which contains 25 questions from the first six modules. Students have 45 minutes to complete the quiz, and they may use the course content to aid them. However, the time constraint encourages that you rely on your notes. </w:t>
      </w:r>
    </w:p>
    <w:p w:rsidR="00FA1AB0" w:rsidRPr="001803A9" w:rsidRDefault="00FA1AB0" w:rsidP="001A0D5C">
      <w:pPr>
        <w:ind w:left="360"/>
      </w:pPr>
      <w:r w:rsidRPr="007D40E1">
        <w:rPr>
          <w:b/>
        </w:rPr>
        <w:t>Final Exam</w:t>
      </w:r>
      <w:r w:rsidR="001803A9">
        <w:rPr>
          <w:b/>
        </w:rPr>
        <w:t>:</w:t>
      </w:r>
      <w:r w:rsidR="001803A9">
        <w:rPr>
          <w:b/>
        </w:rPr>
        <w:t xml:space="preserve"> </w:t>
      </w:r>
      <w:r w:rsidR="001803A9">
        <w:t xml:space="preserve">Students will complete the </w:t>
      </w:r>
      <w:r w:rsidR="001803A9">
        <w:t>cumulative Final</w:t>
      </w:r>
      <w:r w:rsidR="001803A9">
        <w:t xml:space="preserve"> </w:t>
      </w:r>
      <w:r w:rsidR="001803A9">
        <w:t>Exam</w:t>
      </w:r>
      <w:r w:rsidR="001803A9">
        <w:t xml:space="preserve"> during Module </w:t>
      </w:r>
      <w:r w:rsidR="001803A9">
        <w:t>12</w:t>
      </w:r>
      <w:r w:rsidR="001803A9">
        <w:t xml:space="preserve">, which contains </w:t>
      </w:r>
      <w:r w:rsidR="001803A9">
        <w:t>50</w:t>
      </w:r>
      <w:r w:rsidR="001803A9">
        <w:t xml:space="preserve"> questions</w:t>
      </w:r>
      <w:r w:rsidR="001803A9">
        <w:t xml:space="preserve"> from all 12 modules</w:t>
      </w:r>
      <w:r w:rsidR="001803A9">
        <w:t xml:space="preserve">. Students have </w:t>
      </w:r>
      <w:r w:rsidR="001803A9">
        <w:t>75</w:t>
      </w:r>
      <w:r w:rsidR="001803A9">
        <w:t xml:space="preserve"> minutes to complete the quiz, and they may use the course content to aid them. However, the time constraint encourages that you rely on your notes.</w:t>
      </w:r>
    </w:p>
    <w:p w:rsidR="00FA1AB0" w:rsidRPr="00F57830" w:rsidRDefault="0006039E" w:rsidP="001A0D5C">
      <w:pPr>
        <w:ind w:left="360"/>
        <w:rPr>
          <w:rFonts w:eastAsia="Times New Roman" w:cstheme="minorHAnsi"/>
          <w:color w:val="000000"/>
        </w:rPr>
      </w:pPr>
      <w:r>
        <w:rPr>
          <w:b/>
        </w:rPr>
        <w:t xml:space="preserve">Used Car Checklist: </w:t>
      </w:r>
      <w:r w:rsidR="00F57830">
        <w:t xml:space="preserve">By module 12, students will complete a Used Car Checklist that can be used for inspecting a vehicle that </w:t>
      </w:r>
      <w:r w:rsidR="009D55BD">
        <w:t xml:space="preserve">you or your client is looking to buy. Based on the information provided in this course and the knowledge and skills that you have learned, what would you include on this checklist and how you determine if the vehicle is worth purchasing? See the module for details on this assignment and the rubric by which it will be graded. </w:t>
      </w:r>
    </w:p>
    <w:p w:rsidR="005931BC" w:rsidRDefault="005931BC" w:rsidP="00D7396D">
      <w:pPr>
        <w:pStyle w:val="IntenseQuote"/>
      </w:pPr>
      <w:r>
        <w:t>Course Requirements</w:t>
      </w:r>
    </w:p>
    <w:p w:rsidR="005931BC" w:rsidRPr="00DD40FB" w:rsidRDefault="005931BC">
      <w:r w:rsidRPr="00DD40FB">
        <w:rPr>
          <w:b/>
        </w:rPr>
        <w:t>Student Expectations</w:t>
      </w:r>
      <w:r w:rsidR="00DD40FB">
        <w:rPr>
          <w:b/>
        </w:rPr>
        <w:t xml:space="preserve">: </w:t>
      </w:r>
      <w:r w:rsidR="00DD40FB">
        <w:t xml:space="preserve">Students are expected to log into the course every other day to check communication and complete assignments. Students are expected to be respectful and professional in all course communication, and are expected to complete all assignments by </w:t>
      </w:r>
      <w:r w:rsidR="00D76998">
        <w:t xml:space="preserve">11:55 PM EST on </w:t>
      </w:r>
      <w:r w:rsidR="00DD40FB">
        <w:t xml:space="preserve">their deadline. </w:t>
      </w:r>
    </w:p>
    <w:p w:rsidR="005931BC" w:rsidRDefault="005931BC">
      <w:r w:rsidRPr="00DD40FB">
        <w:rPr>
          <w:b/>
        </w:rPr>
        <w:t>Grading Scale</w:t>
      </w:r>
      <w:r w:rsidR="00DD40FB">
        <w:rPr>
          <w:b/>
        </w:rPr>
        <w:t xml:space="preserve">: </w:t>
      </w:r>
      <w:r w:rsidR="00DD40FB">
        <w:t xml:space="preserve">S/U: Student is considered successful if they exceed 80% overall. </w:t>
      </w:r>
    </w:p>
    <w:p w:rsidR="00265EFC" w:rsidRPr="009068CD" w:rsidRDefault="009068CD">
      <w:r>
        <w:rPr>
          <w:b/>
        </w:rPr>
        <w:t xml:space="preserve">Assignment Grade Values: </w:t>
      </w:r>
    </w:p>
    <w:tbl>
      <w:tblPr>
        <w:tblStyle w:val="TableGrid"/>
        <w:tblW w:w="0" w:type="auto"/>
        <w:tblLook w:val="04A0" w:firstRow="1" w:lastRow="0" w:firstColumn="1" w:lastColumn="0" w:noHBand="0" w:noVBand="1"/>
      </w:tblPr>
      <w:tblGrid>
        <w:gridCol w:w="4675"/>
        <w:gridCol w:w="4675"/>
      </w:tblGrid>
      <w:tr w:rsidR="00265EFC" w:rsidTr="00265EFC">
        <w:tc>
          <w:tcPr>
            <w:tcW w:w="4675" w:type="dxa"/>
          </w:tcPr>
          <w:p w:rsidR="00265EFC" w:rsidRPr="00265EFC" w:rsidRDefault="00265EFC">
            <w:pPr>
              <w:rPr>
                <w:b/>
              </w:rPr>
            </w:pPr>
            <w:r>
              <w:rPr>
                <w:b/>
              </w:rPr>
              <w:t>Assignment</w:t>
            </w:r>
          </w:p>
        </w:tc>
        <w:tc>
          <w:tcPr>
            <w:tcW w:w="4675" w:type="dxa"/>
          </w:tcPr>
          <w:p w:rsidR="00265EFC" w:rsidRPr="00265EFC" w:rsidRDefault="00265EFC">
            <w:pPr>
              <w:rPr>
                <w:b/>
              </w:rPr>
            </w:pPr>
            <w:r>
              <w:rPr>
                <w:b/>
              </w:rPr>
              <w:t>Percent of Grade Towards Overall</w:t>
            </w:r>
          </w:p>
        </w:tc>
      </w:tr>
      <w:tr w:rsidR="00265EFC" w:rsidTr="00265EFC">
        <w:tc>
          <w:tcPr>
            <w:tcW w:w="4675" w:type="dxa"/>
          </w:tcPr>
          <w:p w:rsidR="00265EFC" w:rsidRDefault="00265EFC">
            <w:bookmarkStart w:id="1" w:name="_Hlk499570496"/>
            <w:r>
              <w:t>Discussion Posts</w:t>
            </w:r>
          </w:p>
        </w:tc>
        <w:tc>
          <w:tcPr>
            <w:tcW w:w="4675" w:type="dxa"/>
          </w:tcPr>
          <w:p w:rsidR="00265EFC" w:rsidRDefault="00265EFC" w:rsidP="005C31FD">
            <w:pPr>
              <w:jc w:val="center"/>
            </w:pPr>
            <w:r>
              <w:t>20</w:t>
            </w:r>
            <w:r w:rsidR="005C31FD">
              <w:t>%</w:t>
            </w:r>
          </w:p>
        </w:tc>
      </w:tr>
      <w:tr w:rsidR="00265EFC" w:rsidTr="00265EFC">
        <w:tc>
          <w:tcPr>
            <w:tcW w:w="4675" w:type="dxa"/>
          </w:tcPr>
          <w:p w:rsidR="00265EFC" w:rsidRDefault="00265EFC">
            <w:r>
              <w:t>Simulations</w:t>
            </w:r>
          </w:p>
        </w:tc>
        <w:tc>
          <w:tcPr>
            <w:tcW w:w="4675" w:type="dxa"/>
          </w:tcPr>
          <w:p w:rsidR="00265EFC" w:rsidRDefault="00265EFC" w:rsidP="005C31FD">
            <w:pPr>
              <w:jc w:val="center"/>
            </w:pPr>
            <w:r>
              <w:t>20</w:t>
            </w:r>
            <w:r w:rsidR="005C31FD">
              <w:t>%</w:t>
            </w:r>
          </w:p>
        </w:tc>
      </w:tr>
      <w:tr w:rsidR="00265EFC" w:rsidTr="00265EFC">
        <w:tc>
          <w:tcPr>
            <w:tcW w:w="4675" w:type="dxa"/>
          </w:tcPr>
          <w:p w:rsidR="00265EFC" w:rsidRDefault="00265EFC">
            <w:r>
              <w:t>Internship Application Process</w:t>
            </w:r>
          </w:p>
        </w:tc>
        <w:tc>
          <w:tcPr>
            <w:tcW w:w="4675" w:type="dxa"/>
          </w:tcPr>
          <w:p w:rsidR="00265EFC" w:rsidRDefault="00265EFC" w:rsidP="005C31FD">
            <w:pPr>
              <w:jc w:val="center"/>
            </w:pPr>
            <w:r>
              <w:t>10</w:t>
            </w:r>
            <w:r w:rsidR="005C31FD">
              <w:t>%</w:t>
            </w:r>
          </w:p>
        </w:tc>
      </w:tr>
      <w:tr w:rsidR="00265EFC" w:rsidTr="00265EFC">
        <w:tc>
          <w:tcPr>
            <w:tcW w:w="4675" w:type="dxa"/>
          </w:tcPr>
          <w:p w:rsidR="00265EFC" w:rsidRDefault="00265EFC">
            <w:r>
              <w:t>Midterm Quiz</w:t>
            </w:r>
          </w:p>
        </w:tc>
        <w:tc>
          <w:tcPr>
            <w:tcW w:w="4675" w:type="dxa"/>
          </w:tcPr>
          <w:p w:rsidR="00265EFC" w:rsidRDefault="00265EFC" w:rsidP="005C31FD">
            <w:pPr>
              <w:jc w:val="center"/>
            </w:pPr>
            <w:r>
              <w:t>20</w:t>
            </w:r>
            <w:r w:rsidR="005C31FD">
              <w:t>%</w:t>
            </w:r>
          </w:p>
        </w:tc>
      </w:tr>
      <w:tr w:rsidR="00265EFC" w:rsidTr="00265EFC">
        <w:tc>
          <w:tcPr>
            <w:tcW w:w="4675" w:type="dxa"/>
          </w:tcPr>
          <w:p w:rsidR="00265EFC" w:rsidRDefault="00265EFC">
            <w:r>
              <w:lastRenderedPageBreak/>
              <w:t>Final Exam</w:t>
            </w:r>
          </w:p>
        </w:tc>
        <w:tc>
          <w:tcPr>
            <w:tcW w:w="4675" w:type="dxa"/>
          </w:tcPr>
          <w:p w:rsidR="00265EFC" w:rsidRDefault="00BE2A34" w:rsidP="005C31FD">
            <w:pPr>
              <w:jc w:val="center"/>
            </w:pPr>
            <w:r>
              <w:t>2</w:t>
            </w:r>
            <w:r w:rsidR="00265EFC">
              <w:t>0</w:t>
            </w:r>
            <w:r w:rsidR="005C31FD">
              <w:t>%</w:t>
            </w:r>
          </w:p>
        </w:tc>
      </w:tr>
      <w:tr w:rsidR="0043118B" w:rsidTr="00265EFC">
        <w:tc>
          <w:tcPr>
            <w:tcW w:w="4675" w:type="dxa"/>
          </w:tcPr>
          <w:p w:rsidR="0043118B" w:rsidRDefault="0006039E">
            <w:r>
              <w:t>Used Car Checklist</w:t>
            </w:r>
          </w:p>
        </w:tc>
        <w:tc>
          <w:tcPr>
            <w:tcW w:w="4675" w:type="dxa"/>
          </w:tcPr>
          <w:p w:rsidR="0043118B" w:rsidRDefault="0043118B" w:rsidP="005C31FD">
            <w:pPr>
              <w:jc w:val="center"/>
            </w:pPr>
            <w:r>
              <w:t>10%</w:t>
            </w:r>
          </w:p>
        </w:tc>
      </w:tr>
      <w:bookmarkEnd w:id="1"/>
    </w:tbl>
    <w:p w:rsidR="009068CD" w:rsidRPr="009068CD" w:rsidRDefault="009068CD"/>
    <w:p w:rsidR="005931BC" w:rsidRPr="00DD40FB" w:rsidRDefault="005931BC">
      <w:r w:rsidRPr="00DD40FB">
        <w:rPr>
          <w:b/>
        </w:rPr>
        <w:t>Extra Credit</w:t>
      </w:r>
      <w:r w:rsidR="00DD40FB">
        <w:rPr>
          <w:b/>
        </w:rPr>
        <w:t xml:space="preserve">: </w:t>
      </w:r>
      <w:r w:rsidR="00DD40FB">
        <w:t xml:space="preserve">Extra credit opportunities are rarely given, but may be possible through an arrangement with the instructor by completing related tasks in the real world. </w:t>
      </w:r>
    </w:p>
    <w:p w:rsidR="003C43A9" w:rsidRPr="00821820" w:rsidRDefault="005931BC">
      <w:r w:rsidRPr="00DD40FB">
        <w:rPr>
          <w:b/>
        </w:rPr>
        <w:t>Late Assignment Policy</w:t>
      </w:r>
      <w:r w:rsidR="00DD40FB">
        <w:rPr>
          <w:b/>
        </w:rPr>
        <w:t xml:space="preserve">: </w:t>
      </w:r>
      <w:r w:rsidR="00DD40FB">
        <w:t xml:space="preserve">Due to the pace of the course, no late assignments will be accepted unless there is medical documentation. </w:t>
      </w:r>
    </w:p>
    <w:p w:rsidR="005931BC" w:rsidRDefault="004A2C00" w:rsidP="00D7396D">
      <w:pPr>
        <w:pStyle w:val="IntenseQuote"/>
      </w:pPr>
      <w:r>
        <w:t xml:space="preserve"> </w:t>
      </w:r>
      <w:r w:rsidR="005931BC">
        <w:t xml:space="preserve">Schedule of Activities </w:t>
      </w:r>
    </w:p>
    <w:p w:rsidR="00076394" w:rsidRPr="00076394" w:rsidRDefault="00076394" w:rsidP="00076394">
      <w:pPr>
        <w:spacing w:after="0" w:line="240" w:lineRule="auto"/>
        <w:rPr>
          <w:rFonts w:eastAsia="Times New Roman" w:cstheme="minorHAnsi"/>
          <w:b/>
          <w:color w:val="000000"/>
        </w:rPr>
      </w:pPr>
      <w:r w:rsidRPr="00076394">
        <w:rPr>
          <w:rFonts w:eastAsia="Times New Roman" w:cstheme="minorHAnsi"/>
          <w:b/>
          <w:color w:val="000000"/>
        </w:rPr>
        <w:t>Weekly Breakdown</w:t>
      </w:r>
    </w:p>
    <w:p w:rsidR="00076394" w:rsidRPr="00076394" w:rsidRDefault="00076394" w:rsidP="00076394">
      <w:pPr>
        <w:spacing w:after="0" w:line="240" w:lineRule="auto"/>
        <w:rPr>
          <w:rFonts w:eastAsia="Times New Roman" w:cstheme="minorHAnsi"/>
          <w:b/>
          <w:color w:val="000000"/>
        </w:rPr>
      </w:pPr>
    </w:p>
    <w:tbl>
      <w:tblPr>
        <w:tblStyle w:val="GridTable4-Accent111"/>
        <w:tblW w:w="9535" w:type="dxa"/>
        <w:tblInd w:w="0" w:type="dxa"/>
        <w:tblLook w:val="04A0" w:firstRow="1" w:lastRow="0" w:firstColumn="1" w:lastColumn="0" w:noHBand="0" w:noVBand="1"/>
      </w:tblPr>
      <w:tblGrid>
        <w:gridCol w:w="1601"/>
        <w:gridCol w:w="1481"/>
        <w:gridCol w:w="4323"/>
        <w:gridCol w:w="2130"/>
      </w:tblGrid>
      <w:tr w:rsidR="00076394" w:rsidRPr="00076394" w:rsidTr="003639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1" w:type="dxa"/>
            <w:hideMark/>
          </w:tcPr>
          <w:p w:rsidR="00076394" w:rsidRPr="00076394" w:rsidRDefault="00076394" w:rsidP="00076394">
            <w:pPr>
              <w:rPr>
                <w:rFonts w:cstheme="minorHAnsi"/>
              </w:rPr>
            </w:pPr>
            <w:bookmarkStart w:id="2" w:name="_GoBack" w:colFirst="0" w:colLast="3"/>
            <w:r w:rsidRPr="00076394">
              <w:rPr>
                <w:rFonts w:cstheme="minorHAnsi"/>
              </w:rPr>
              <w:t>Start/End Date</w:t>
            </w:r>
          </w:p>
        </w:tc>
        <w:tc>
          <w:tcPr>
            <w:tcW w:w="1481" w:type="dxa"/>
            <w:hideMark/>
          </w:tcPr>
          <w:p w:rsidR="00076394" w:rsidRPr="00076394" w:rsidRDefault="00076394" w:rsidP="00076394">
            <w:pPr>
              <w:cnfStyle w:val="100000000000" w:firstRow="1" w:lastRow="0" w:firstColumn="0" w:lastColumn="0" w:oddVBand="0" w:evenVBand="0" w:oddHBand="0" w:evenHBand="0" w:firstRowFirstColumn="0" w:firstRowLastColumn="0" w:lastRowFirstColumn="0" w:lastRowLastColumn="0"/>
              <w:rPr>
                <w:rFonts w:cstheme="minorHAnsi"/>
              </w:rPr>
            </w:pPr>
            <w:r w:rsidRPr="00076394">
              <w:rPr>
                <w:rFonts w:cstheme="minorHAnsi"/>
              </w:rPr>
              <w:t>Topics</w:t>
            </w:r>
          </w:p>
        </w:tc>
        <w:tc>
          <w:tcPr>
            <w:tcW w:w="4323" w:type="dxa"/>
            <w:hideMark/>
          </w:tcPr>
          <w:p w:rsidR="00076394" w:rsidRPr="00076394" w:rsidRDefault="00076394" w:rsidP="00076394">
            <w:pPr>
              <w:cnfStyle w:val="100000000000" w:firstRow="1" w:lastRow="0" w:firstColumn="0" w:lastColumn="0" w:oddVBand="0" w:evenVBand="0" w:oddHBand="0" w:evenHBand="0" w:firstRowFirstColumn="0" w:firstRowLastColumn="0" w:lastRowFirstColumn="0" w:lastRowLastColumn="0"/>
              <w:rPr>
                <w:rFonts w:cstheme="minorHAnsi"/>
              </w:rPr>
            </w:pPr>
            <w:r w:rsidRPr="00076394">
              <w:rPr>
                <w:rFonts w:cstheme="minorHAnsi"/>
              </w:rPr>
              <w:t>Assignments (Due Dates)</w:t>
            </w:r>
          </w:p>
        </w:tc>
        <w:tc>
          <w:tcPr>
            <w:tcW w:w="2130" w:type="dxa"/>
          </w:tcPr>
          <w:p w:rsidR="00076394" w:rsidRPr="00076394" w:rsidRDefault="00076394" w:rsidP="00076394">
            <w:pPr>
              <w:cnfStyle w:val="100000000000" w:firstRow="1" w:lastRow="0" w:firstColumn="0" w:lastColumn="0" w:oddVBand="0" w:evenVBand="0" w:oddHBand="0" w:evenHBand="0" w:firstRowFirstColumn="0" w:firstRowLastColumn="0" w:lastRowFirstColumn="0" w:lastRowLastColumn="0"/>
              <w:rPr>
                <w:rFonts w:cstheme="minorHAnsi"/>
              </w:rPr>
            </w:pPr>
            <w:r w:rsidRPr="00076394">
              <w:rPr>
                <w:rFonts w:cstheme="minorHAnsi"/>
              </w:rPr>
              <w:t>Objectives</w:t>
            </w:r>
          </w:p>
        </w:tc>
      </w:tr>
      <w:tr w:rsidR="00076394" w:rsidRPr="00076394" w:rsidTr="003639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rPr>
                <w:rFonts w:cstheme="minorHAnsi"/>
              </w:rPr>
            </w:pPr>
            <w:r w:rsidRPr="00076394">
              <w:rPr>
                <w:rFonts w:cstheme="minorHAnsi"/>
              </w:rPr>
              <w:t>02/12/2018 – 02/18/2018</w:t>
            </w:r>
          </w:p>
        </w:tc>
        <w:tc>
          <w:tcPr>
            <w:tcW w:w="148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Introduction and Careers</w:t>
            </w:r>
          </w:p>
        </w:tc>
        <w:tc>
          <w:tcPr>
            <w:tcW w:w="4323"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numPr>
                <w:ilvl w:val="0"/>
                <w:numId w:val="1"/>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Syllabus Quiz (02/16/2018)</w:t>
            </w:r>
          </w:p>
          <w:p w:rsidR="00076394" w:rsidRPr="00076394" w:rsidRDefault="00076394" w:rsidP="00076394">
            <w:pPr>
              <w:numPr>
                <w:ilvl w:val="0"/>
                <w:numId w:val="1"/>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Introduction Post (02/18/2018)</w:t>
            </w:r>
          </w:p>
        </w:tc>
        <w:tc>
          <w:tcPr>
            <w:tcW w:w="213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 xml:space="preserve">Learner will </w:t>
            </w:r>
            <w:r w:rsidRPr="00076394">
              <w:rPr>
                <w:rFonts w:cstheme="minorHAnsi"/>
                <w:b/>
              </w:rPr>
              <w:t>review</w:t>
            </w:r>
            <w:r w:rsidRPr="00076394">
              <w:rPr>
                <w:rFonts w:cstheme="minorHAnsi"/>
              </w:rPr>
              <w:t xml:space="preserve"> course policies and expectations. Learner will </w:t>
            </w:r>
            <w:r w:rsidRPr="00076394">
              <w:rPr>
                <w:rFonts w:cstheme="minorHAnsi"/>
                <w:b/>
              </w:rPr>
              <w:t>discuss</w:t>
            </w:r>
            <w:r w:rsidRPr="00076394">
              <w:rPr>
                <w:rFonts w:cstheme="minorHAnsi"/>
              </w:rPr>
              <w:t xml:space="preserve"> desirable outcomes.</w:t>
            </w:r>
          </w:p>
        </w:tc>
      </w:tr>
      <w:tr w:rsidR="00076394" w:rsidRPr="00076394" w:rsidTr="0036392A">
        <w:tc>
          <w:tcPr>
            <w:cnfStyle w:val="001000000000" w:firstRow="0" w:lastRow="0" w:firstColumn="1" w:lastColumn="0" w:oddVBand="0" w:evenVBand="0" w:oddHBand="0" w:evenHBand="0" w:firstRowFirstColumn="0" w:firstRowLastColumn="0" w:lastRowFirstColumn="0" w:lastRowLastColumn="0"/>
            <w:tcW w:w="16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rPr>
                <w:rFonts w:cstheme="minorHAnsi"/>
              </w:rPr>
            </w:pPr>
            <w:r w:rsidRPr="00076394">
              <w:rPr>
                <w:rFonts w:cstheme="minorHAnsi"/>
              </w:rPr>
              <w:t>02/19/2018 – 02/25/2018</w:t>
            </w:r>
          </w:p>
        </w:tc>
        <w:tc>
          <w:tcPr>
            <w:tcW w:w="148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Engine Overview</w:t>
            </w:r>
          </w:p>
        </w:tc>
        <w:tc>
          <w:tcPr>
            <w:tcW w:w="4323"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Review module content, PPT, Videos (02/21/2018)</w:t>
            </w:r>
          </w:p>
          <w:p w:rsidR="00076394" w:rsidRPr="00076394" w:rsidRDefault="00076394" w:rsidP="00076394">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Complete simulation tasks within module (02/23/2018)</w:t>
            </w:r>
          </w:p>
          <w:p w:rsidR="00076394" w:rsidRPr="00076394" w:rsidRDefault="00076394" w:rsidP="00076394">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Post analysis of content (02/23/18)</w:t>
            </w:r>
          </w:p>
          <w:p w:rsidR="00076394" w:rsidRPr="00076394" w:rsidRDefault="00076394" w:rsidP="00076394">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Reply to at least two others (02/25/18)</w:t>
            </w:r>
          </w:p>
        </w:tc>
        <w:tc>
          <w:tcPr>
            <w:tcW w:w="213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 xml:space="preserve">Learner will </w:t>
            </w:r>
            <w:r w:rsidRPr="00076394">
              <w:rPr>
                <w:rFonts w:cstheme="minorHAnsi"/>
                <w:b/>
              </w:rPr>
              <w:t>analyze</w:t>
            </w:r>
            <w:r w:rsidRPr="00076394">
              <w:rPr>
                <w:rFonts w:cstheme="minorHAnsi"/>
              </w:rPr>
              <w:t xml:space="preserve"> basic engine mechanics through applied </w:t>
            </w:r>
            <w:r w:rsidRPr="00076394">
              <w:rPr>
                <w:rFonts w:cstheme="minorHAnsi"/>
                <w:b/>
              </w:rPr>
              <w:t xml:space="preserve">practice </w:t>
            </w:r>
            <w:r w:rsidRPr="00076394">
              <w:rPr>
                <w:rFonts w:cstheme="minorHAnsi"/>
              </w:rPr>
              <w:t>in simulation and discussion.</w:t>
            </w:r>
          </w:p>
        </w:tc>
      </w:tr>
      <w:tr w:rsidR="00076394" w:rsidRPr="00076394" w:rsidTr="003639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rPr>
                <w:rFonts w:cstheme="minorHAnsi"/>
              </w:rPr>
            </w:pPr>
            <w:r w:rsidRPr="00076394">
              <w:rPr>
                <w:rFonts w:cstheme="minorHAnsi"/>
              </w:rPr>
              <w:t>02/26/2018 – 03/04/2018</w:t>
            </w:r>
          </w:p>
        </w:tc>
        <w:tc>
          <w:tcPr>
            <w:tcW w:w="148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Oil Systems</w:t>
            </w:r>
          </w:p>
        </w:tc>
        <w:tc>
          <w:tcPr>
            <w:tcW w:w="4323"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numPr>
                <w:ilvl w:val="0"/>
                <w:numId w:val="3"/>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Review module content, PPT, Videos (02/28/2018)</w:t>
            </w:r>
          </w:p>
          <w:p w:rsidR="00076394" w:rsidRPr="00076394" w:rsidRDefault="00076394" w:rsidP="00076394">
            <w:pPr>
              <w:numPr>
                <w:ilvl w:val="0"/>
                <w:numId w:val="3"/>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Complete simulation tasks within module (03/02/2018)</w:t>
            </w:r>
          </w:p>
          <w:p w:rsidR="00076394" w:rsidRPr="00076394" w:rsidRDefault="00076394" w:rsidP="00076394">
            <w:pPr>
              <w:numPr>
                <w:ilvl w:val="0"/>
                <w:numId w:val="3"/>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Post analysis of content (03/02/18)</w:t>
            </w:r>
          </w:p>
          <w:p w:rsidR="00076394" w:rsidRPr="00076394" w:rsidRDefault="00076394" w:rsidP="00076394">
            <w:pPr>
              <w:numPr>
                <w:ilvl w:val="0"/>
                <w:numId w:val="3"/>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Reply to at least two others (03/04/18)</w:t>
            </w:r>
          </w:p>
        </w:tc>
        <w:tc>
          <w:tcPr>
            <w:tcW w:w="213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 xml:space="preserve">Learner will </w:t>
            </w:r>
            <w:r w:rsidRPr="00076394">
              <w:rPr>
                <w:rFonts w:cstheme="minorHAnsi"/>
                <w:b/>
              </w:rPr>
              <w:t>analyze</w:t>
            </w:r>
            <w:r w:rsidRPr="00076394">
              <w:rPr>
                <w:rFonts w:cstheme="minorHAnsi"/>
              </w:rPr>
              <w:t xml:space="preserve"> basic oil systems through applied </w:t>
            </w:r>
            <w:r w:rsidRPr="00076394">
              <w:rPr>
                <w:rFonts w:cstheme="minorHAnsi"/>
                <w:b/>
              </w:rPr>
              <w:t xml:space="preserve">practice </w:t>
            </w:r>
            <w:r w:rsidRPr="00076394">
              <w:rPr>
                <w:rFonts w:cstheme="minorHAnsi"/>
              </w:rPr>
              <w:t>in simulation and discussion.</w:t>
            </w:r>
          </w:p>
        </w:tc>
      </w:tr>
      <w:tr w:rsidR="00076394" w:rsidRPr="00076394" w:rsidTr="0036392A">
        <w:tc>
          <w:tcPr>
            <w:cnfStyle w:val="001000000000" w:firstRow="0" w:lastRow="0" w:firstColumn="1" w:lastColumn="0" w:oddVBand="0" w:evenVBand="0" w:oddHBand="0" w:evenHBand="0" w:firstRowFirstColumn="0" w:firstRowLastColumn="0" w:lastRowFirstColumn="0" w:lastRowLastColumn="0"/>
            <w:tcW w:w="16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rPr>
                <w:rFonts w:cstheme="minorHAnsi"/>
              </w:rPr>
            </w:pPr>
            <w:r w:rsidRPr="00076394">
              <w:rPr>
                <w:rFonts w:cstheme="minorHAnsi"/>
              </w:rPr>
              <w:t>03/05/2018 – 03/11/2018</w:t>
            </w:r>
          </w:p>
        </w:tc>
        <w:tc>
          <w:tcPr>
            <w:tcW w:w="148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Coolant Systems</w:t>
            </w:r>
          </w:p>
        </w:tc>
        <w:tc>
          <w:tcPr>
            <w:tcW w:w="4323"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Review module content, PPT, Videos (03/07/2018)</w:t>
            </w:r>
          </w:p>
          <w:p w:rsidR="00076394" w:rsidRPr="00076394" w:rsidRDefault="00076394" w:rsidP="00076394">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Complete simulation tasks within module (03/09/2018)</w:t>
            </w:r>
          </w:p>
          <w:p w:rsidR="00076394" w:rsidRPr="00076394" w:rsidRDefault="00076394" w:rsidP="00076394">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Post analysis of content (03/09/18)</w:t>
            </w:r>
          </w:p>
          <w:p w:rsidR="00076394" w:rsidRPr="00076394" w:rsidRDefault="00076394" w:rsidP="00076394">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Reply to at least two others (02/11/18)</w:t>
            </w:r>
          </w:p>
        </w:tc>
        <w:tc>
          <w:tcPr>
            <w:tcW w:w="213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 xml:space="preserve">Learner will </w:t>
            </w:r>
            <w:r w:rsidRPr="00076394">
              <w:rPr>
                <w:rFonts w:cstheme="minorHAnsi"/>
                <w:b/>
              </w:rPr>
              <w:t>analyze</w:t>
            </w:r>
            <w:r w:rsidRPr="00076394">
              <w:rPr>
                <w:rFonts w:cstheme="minorHAnsi"/>
              </w:rPr>
              <w:t xml:space="preserve"> coolant systems through applied </w:t>
            </w:r>
            <w:r w:rsidRPr="00076394">
              <w:rPr>
                <w:rFonts w:cstheme="minorHAnsi"/>
                <w:b/>
              </w:rPr>
              <w:t xml:space="preserve">practice </w:t>
            </w:r>
            <w:r w:rsidRPr="00076394">
              <w:rPr>
                <w:rFonts w:cstheme="minorHAnsi"/>
              </w:rPr>
              <w:t>in simulation and discussion.</w:t>
            </w:r>
          </w:p>
        </w:tc>
      </w:tr>
      <w:tr w:rsidR="00076394" w:rsidRPr="00076394" w:rsidTr="003639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rPr>
                <w:rFonts w:cstheme="minorHAnsi"/>
              </w:rPr>
            </w:pPr>
            <w:r w:rsidRPr="00076394">
              <w:rPr>
                <w:rFonts w:cstheme="minorHAnsi"/>
              </w:rPr>
              <w:t>03/12/2018 – 03/18/2018</w:t>
            </w:r>
          </w:p>
        </w:tc>
        <w:tc>
          <w:tcPr>
            <w:tcW w:w="148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Fuel Systems</w:t>
            </w:r>
          </w:p>
        </w:tc>
        <w:tc>
          <w:tcPr>
            <w:tcW w:w="4323"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numPr>
                <w:ilvl w:val="0"/>
                <w:numId w:val="5"/>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Review module content, PPT, Videos (03/14/2018)</w:t>
            </w:r>
          </w:p>
          <w:p w:rsidR="00076394" w:rsidRPr="00076394" w:rsidRDefault="00076394" w:rsidP="00076394">
            <w:pPr>
              <w:numPr>
                <w:ilvl w:val="0"/>
                <w:numId w:val="5"/>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Complete simulation tasks within module (03/16/2018)</w:t>
            </w:r>
          </w:p>
          <w:p w:rsidR="00076394" w:rsidRPr="00076394" w:rsidRDefault="00076394" w:rsidP="00076394">
            <w:pPr>
              <w:numPr>
                <w:ilvl w:val="0"/>
                <w:numId w:val="5"/>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Post analysis of content (03/16/18)</w:t>
            </w:r>
          </w:p>
          <w:p w:rsidR="00076394" w:rsidRPr="00076394" w:rsidRDefault="00076394" w:rsidP="00076394">
            <w:pPr>
              <w:numPr>
                <w:ilvl w:val="0"/>
                <w:numId w:val="5"/>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Reply to at least two others (03/18/18)</w:t>
            </w:r>
          </w:p>
        </w:tc>
        <w:tc>
          <w:tcPr>
            <w:tcW w:w="213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 xml:space="preserve">Learner will </w:t>
            </w:r>
            <w:r w:rsidRPr="00076394">
              <w:rPr>
                <w:rFonts w:cstheme="minorHAnsi"/>
                <w:b/>
              </w:rPr>
              <w:t>analyze</w:t>
            </w:r>
            <w:r w:rsidRPr="00076394">
              <w:rPr>
                <w:rFonts w:cstheme="minorHAnsi"/>
              </w:rPr>
              <w:t xml:space="preserve"> basic fuel systems through applied </w:t>
            </w:r>
            <w:r w:rsidRPr="00076394">
              <w:rPr>
                <w:rFonts w:cstheme="minorHAnsi"/>
                <w:b/>
              </w:rPr>
              <w:t xml:space="preserve">practice </w:t>
            </w:r>
            <w:r w:rsidRPr="00076394">
              <w:rPr>
                <w:rFonts w:cstheme="minorHAnsi"/>
              </w:rPr>
              <w:t>in simulation and discussion.</w:t>
            </w:r>
          </w:p>
        </w:tc>
      </w:tr>
      <w:tr w:rsidR="00076394" w:rsidRPr="00076394" w:rsidTr="0036392A">
        <w:tc>
          <w:tcPr>
            <w:cnfStyle w:val="001000000000" w:firstRow="0" w:lastRow="0" w:firstColumn="1" w:lastColumn="0" w:oddVBand="0" w:evenVBand="0" w:oddHBand="0" w:evenHBand="0" w:firstRowFirstColumn="0" w:firstRowLastColumn="0" w:lastRowFirstColumn="0" w:lastRowLastColumn="0"/>
            <w:tcW w:w="16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rPr>
                <w:rFonts w:cstheme="minorHAnsi"/>
              </w:rPr>
            </w:pPr>
            <w:r w:rsidRPr="00076394">
              <w:rPr>
                <w:rFonts w:cstheme="minorHAnsi"/>
              </w:rPr>
              <w:t>03/19/2018 – 03/25/2018</w:t>
            </w:r>
          </w:p>
        </w:tc>
        <w:tc>
          <w:tcPr>
            <w:tcW w:w="148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Air and Exhaust Systems</w:t>
            </w:r>
          </w:p>
        </w:tc>
        <w:tc>
          <w:tcPr>
            <w:tcW w:w="4323"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numPr>
                <w:ilvl w:val="0"/>
                <w:numId w:val="6"/>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Review module content, PPT, Videos (03/21/2018)</w:t>
            </w:r>
          </w:p>
          <w:p w:rsidR="00076394" w:rsidRPr="00076394" w:rsidRDefault="00076394" w:rsidP="00076394">
            <w:pPr>
              <w:numPr>
                <w:ilvl w:val="0"/>
                <w:numId w:val="6"/>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lastRenderedPageBreak/>
              <w:t>Complete simulation tasks within module (03/23/2018)</w:t>
            </w:r>
          </w:p>
          <w:p w:rsidR="00076394" w:rsidRPr="00076394" w:rsidRDefault="00076394" w:rsidP="00076394">
            <w:pPr>
              <w:numPr>
                <w:ilvl w:val="0"/>
                <w:numId w:val="6"/>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Post analysis of content (03/23/18)</w:t>
            </w:r>
          </w:p>
          <w:p w:rsidR="00076394" w:rsidRPr="00076394" w:rsidRDefault="00076394" w:rsidP="00076394">
            <w:pPr>
              <w:numPr>
                <w:ilvl w:val="0"/>
                <w:numId w:val="6"/>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Reply to at least two others (03/25/18)</w:t>
            </w:r>
          </w:p>
          <w:p w:rsidR="00076394" w:rsidRPr="00076394" w:rsidRDefault="00076394" w:rsidP="00076394">
            <w:pPr>
              <w:numPr>
                <w:ilvl w:val="0"/>
                <w:numId w:val="6"/>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MIDTERM QUIZ (03/25/18)</w:t>
            </w:r>
          </w:p>
        </w:tc>
        <w:tc>
          <w:tcPr>
            <w:tcW w:w="213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lastRenderedPageBreak/>
              <w:t xml:space="preserve">Learner will </w:t>
            </w:r>
            <w:r w:rsidRPr="00076394">
              <w:rPr>
                <w:rFonts w:cstheme="minorHAnsi"/>
                <w:b/>
              </w:rPr>
              <w:t>analyze</w:t>
            </w:r>
            <w:r w:rsidRPr="00076394">
              <w:rPr>
                <w:rFonts w:cstheme="minorHAnsi"/>
              </w:rPr>
              <w:t xml:space="preserve"> basic air and exhaust systems through </w:t>
            </w:r>
            <w:r w:rsidRPr="00076394">
              <w:rPr>
                <w:rFonts w:cstheme="minorHAnsi"/>
              </w:rPr>
              <w:lastRenderedPageBreak/>
              <w:t xml:space="preserve">applied </w:t>
            </w:r>
            <w:r w:rsidRPr="00076394">
              <w:rPr>
                <w:rFonts w:cstheme="minorHAnsi"/>
                <w:b/>
              </w:rPr>
              <w:t xml:space="preserve">practice </w:t>
            </w:r>
            <w:r w:rsidRPr="00076394">
              <w:rPr>
                <w:rFonts w:cstheme="minorHAnsi"/>
              </w:rPr>
              <w:t>in simulation and discussion. Learner will pass midterm with &gt;80%.</w:t>
            </w:r>
          </w:p>
        </w:tc>
      </w:tr>
      <w:tr w:rsidR="00076394" w:rsidRPr="00076394" w:rsidTr="003639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rPr>
                <w:rFonts w:cstheme="minorHAnsi"/>
              </w:rPr>
            </w:pPr>
            <w:r w:rsidRPr="00076394">
              <w:rPr>
                <w:rFonts w:cstheme="minorHAnsi"/>
              </w:rPr>
              <w:lastRenderedPageBreak/>
              <w:t>03/26/2018 – 04/01/2018</w:t>
            </w:r>
          </w:p>
        </w:tc>
        <w:tc>
          <w:tcPr>
            <w:tcW w:w="148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Understanding Basic Electronics</w:t>
            </w:r>
          </w:p>
        </w:tc>
        <w:tc>
          <w:tcPr>
            <w:tcW w:w="4323"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numPr>
                <w:ilvl w:val="0"/>
                <w:numId w:val="7"/>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Review module content, PPT, Videos (03/28/2018)</w:t>
            </w:r>
          </w:p>
          <w:p w:rsidR="00076394" w:rsidRPr="00076394" w:rsidRDefault="00076394" w:rsidP="00076394">
            <w:pPr>
              <w:numPr>
                <w:ilvl w:val="0"/>
                <w:numId w:val="7"/>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Complete simulation tasks within module (03/30/2018)</w:t>
            </w:r>
          </w:p>
          <w:p w:rsidR="00076394" w:rsidRPr="00076394" w:rsidRDefault="00076394" w:rsidP="00076394">
            <w:pPr>
              <w:numPr>
                <w:ilvl w:val="0"/>
                <w:numId w:val="7"/>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Post analysis of content (03/30/18)</w:t>
            </w:r>
          </w:p>
          <w:p w:rsidR="00076394" w:rsidRPr="00076394" w:rsidRDefault="00076394" w:rsidP="00076394">
            <w:pPr>
              <w:numPr>
                <w:ilvl w:val="0"/>
                <w:numId w:val="7"/>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Reply to at least two others (04/01/18)</w:t>
            </w:r>
          </w:p>
          <w:p w:rsidR="00076394" w:rsidRPr="00076394" w:rsidRDefault="00076394" w:rsidP="00076394">
            <w:pPr>
              <w:numPr>
                <w:ilvl w:val="0"/>
                <w:numId w:val="7"/>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APPLY to internship (04/01/18)</w:t>
            </w:r>
          </w:p>
        </w:tc>
        <w:tc>
          <w:tcPr>
            <w:tcW w:w="213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 xml:space="preserve">Learner will </w:t>
            </w:r>
            <w:r w:rsidRPr="00076394">
              <w:rPr>
                <w:rFonts w:cstheme="minorHAnsi"/>
                <w:b/>
              </w:rPr>
              <w:t>analyze</w:t>
            </w:r>
            <w:r w:rsidRPr="00076394">
              <w:rPr>
                <w:rFonts w:cstheme="minorHAnsi"/>
              </w:rPr>
              <w:t xml:space="preserve"> basic electronics through applied </w:t>
            </w:r>
            <w:r w:rsidRPr="00076394">
              <w:rPr>
                <w:rFonts w:cstheme="minorHAnsi"/>
                <w:b/>
              </w:rPr>
              <w:t xml:space="preserve">practice </w:t>
            </w:r>
            <w:r w:rsidRPr="00076394">
              <w:rPr>
                <w:rFonts w:cstheme="minorHAnsi"/>
              </w:rPr>
              <w:t xml:space="preserve">in simulation and discussion. Learner will apply for approved internship. </w:t>
            </w:r>
          </w:p>
        </w:tc>
      </w:tr>
      <w:tr w:rsidR="00076394" w:rsidRPr="00076394" w:rsidTr="0036392A">
        <w:tc>
          <w:tcPr>
            <w:cnfStyle w:val="001000000000" w:firstRow="0" w:lastRow="0" w:firstColumn="1" w:lastColumn="0" w:oddVBand="0" w:evenVBand="0" w:oddHBand="0" w:evenHBand="0" w:firstRowFirstColumn="0" w:firstRowLastColumn="0" w:lastRowFirstColumn="0" w:lastRowLastColumn="0"/>
            <w:tcW w:w="16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rPr>
                <w:rFonts w:cstheme="minorHAnsi"/>
              </w:rPr>
            </w:pPr>
            <w:r w:rsidRPr="00076394">
              <w:rPr>
                <w:rFonts w:cstheme="minorHAnsi"/>
              </w:rPr>
              <w:t>04/02/2018 – 04/08/2018</w:t>
            </w:r>
          </w:p>
        </w:tc>
        <w:tc>
          <w:tcPr>
            <w:tcW w:w="148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Recharging Systems</w:t>
            </w:r>
          </w:p>
        </w:tc>
        <w:tc>
          <w:tcPr>
            <w:tcW w:w="4323"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numPr>
                <w:ilvl w:val="0"/>
                <w:numId w:val="8"/>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Review module content, PPT, Videos (04/04/2018)</w:t>
            </w:r>
          </w:p>
          <w:p w:rsidR="00076394" w:rsidRPr="00076394" w:rsidRDefault="00076394" w:rsidP="00076394">
            <w:pPr>
              <w:numPr>
                <w:ilvl w:val="0"/>
                <w:numId w:val="8"/>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Complete simulation tasks within module (04/06/2018)</w:t>
            </w:r>
          </w:p>
          <w:p w:rsidR="00076394" w:rsidRPr="00076394" w:rsidRDefault="00076394" w:rsidP="00076394">
            <w:pPr>
              <w:numPr>
                <w:ilvl w:val="0"/>
                <w:numId w:val="8"/>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Post analysis of content (04/06/18)</w:t>
            </w:r>
          </w:p>
          <w:p w:rsidR="00076394" w:rsidRPr="00076394" w:rsidRDefault="00076394" w:rsidP="00076394">
            <w:pPr>
              <w:numPr>
                <w:ilvl w:val="0"/>
                <w:numId w:val="8"/>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Reply to at least two others (04/08/18)</w:t>
            </w:r>
          </w:p>
        </w:tc>
        <w:tc>
          <w:tcPr>
            <w:tcW w:w="213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 xml:space="preserve">Learner will </w:t>
            </w:r>
            <w:r w:rsidRPr="00076394">
              <w:rPr>
                <w:rFonts w:cstheme="minorHAnsi"/>
                <w:b/>
              </w:rPr>
              <w:t>analyze</w:t>
            </w:r>
            <w:r w:rsidRPr="00076394">
              <w:rPr>
                <w:rFonts w:cstheme="minorHAnsi"/>
              </w:rPr>
              <w:t xml:space="preserve"> basic recharging systems through applied </w:t>
            </w:r>
            <w:r w:rsidRPr="00076394">
              <w:rPr>
                <w:rFonts w:cstheme="minorHAnsi"/>
                <w:b/>
              </w:rPr>
              <w:t xml:space="preserve">practice </w:t>
            </w:r>
            <w:r w:rsidRPr="00076394">
              <w:rPr>
                <w:rFonts w:cstheme="minorHAnsi"/>
              </w:rPr>
              <w:t>in simulation and discussion.</w:t>
            </w:r>
          </w:p>
        </w:tc>
      </w:tr>
      <w:tr w:rsidR="00076394" w:rsidRPr="00076394" w:rsidTr="003639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rPr>
                <w:rFonts w:cstheme="minorHAnsi"/>
              </w:rPr>
            </w:pPr>
            <w:r w:rsidRPr="00076394">
              <w:rPr>
                <w:rFonts w:cstheme="minorHAnsi"/>
              </w:rPr>
              <w:t>04/09/2018 – 04/15/2018</w:t>
            </w:r>
          </w:p>
        </w:tc>
        <w:tc>
          <w:tcPr>
            <w:tcW w:w="148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Ignition Systems</w:t>
            </w:r>
          </w:p>
        </w:tc>
        <w:tc>
          <w:tcPr>
            <w:tcW w:w="4323"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numPr>
                <w:ilvl w:val="0"/>
                <w:numId w:val="9"/>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Review module content, PPT, Videos (04/11/2018)</w:t>
            </w:r>
          </w:p>
          <w:p w:rsidR="00076394" w:rsidRPr="00076394" w:rsidRDefault="00076394" w:rsidP="00076394">
            <w:pPr>
              <w:numPr>
                <w:ilvl w:val="0"/>
                <w:numId w:val="9"/>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Complete simulation tasks within module (04/13/2018)</w:t>
            </w:r>
          </w:p>
          <w:p w:rsidR="00076394" w:rsidRPr="00076394" w:rsidRDefault="00076394" w:rsidP="00076394">
            <w:pPr>
              <w:numPr>
                <w:ilvl w:val="0"/>
                <w:numId w:val="9"/>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Post analysis of content (04/13/18)</w:t>
            </w:r>
          </w:p>
          <w:p w:rsidR="00076394" w:rsidRPr="00076394" w:rsidRDefault="00076394" w:rsidP="00076394">
            <w:pPr>
              <w:numPr>
                <w:ilvl w:val="0"/>
                <w:numId w:val="9"/>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Reply to at least two others (04/15/18)</w:t>
            </w:r>
          </w:p>
        </w:tc>
        <w:tc>
          <w:tcPr>
            <w:tcW w:w="213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 xml:space="preserve">Learner will </w:t>
            </w:r>
            <w:r w:rsidRPr="00076394">
              <w:rPr>
                <w:rFonts w:cstheme="minorHAnsi"/>
                <w:b/>
              </w:rPr>
              <w:t>analyze</w:t>
            </w:r>
            <w:r w:rsidRPr="00076394">
              <w:rPr>
                <w:rFonts w:cstheme="minorHAnsi"/>
              </w:rPr>
              <w:t xml:space="preserve"> basic ignition systems through applied </w:t>
            </w:r>
            <w:r w:rsidRPr="00076394">
              <w:rPr>
                <w:rFonts w:cstheme="minorHAnsi"/>
                <w:b/>
              </w:rPr>
              <w:t xml:space="preserve">practice </w:t>
            </w:r>
            <w:r w:rsidRPr="00076394">
              <w:rPr>
                <w:rFonts w:cstheme="minorHAnsi"/>
              </w:rPr>
              <w:t>in simulation and discussion.</w:t>
            </w:r>
          </w:p>
        </w:tc>
      </w:tr>
      <w:tr w:rsidR="00076394" w:rsidRPr="00076394" w:rsidTr="0036392A">
        <w:tc>
          <w:tcPr>
            <w:cnfStyle w:val="001000000000" w:firstRow="0" w:lastRow="0" w:firstColumn="1" w:lastColumn="0" w:oddVBand="0" w:evenVBand="0" w:oddHBand="0" w:evenHBand="0" w:firstRowFirstColumn="0" w:firstRowLastColumn="0" w:lastRowFirstColumn="0" w:lastRowLastColumn="0"/>
            <w:tcW w:w="16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rPr>
                <w:rFonts w:cstheme="minorHAnsi"/>
              </w:rPr>
            </w:pPr>
            <w:r w:rsidRPr="00076394">
              <w:rPr>
                <w:rFonts w:cstheme="minorHAnsi"/>
              </w:rPr>
              <w:t>04/16/2018 – 04/22/2018</w:t>
            </w:r>
          </w:p>
        </w:tc>
        <w:tc>
          <w:tcPr>
            <w:tcW w:w="148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Braking Systems</w:t>
            </w:r>
          </w:p>
        </w:tc>
        <w:tc>
          <w:tcPr>
            <w:tcW w:w="4323"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numPr>
                <w:ilvl w:val="0"/>
                <w:numId w:val="10"/>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Review module content, PPT, Videos (04/18/2018)</w:t>
            </w:r>
          </w:p>
          <w:p w:rsidR="00076394" w:rsidRPr="00076394" w:rsidRDefault="00076394" w:rsidP="00076394">
            <w:pPr>
              <w:numPr>
                <w:ilvl w:val="0"/>
                <w:numId w:val="10"/>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Complete simulation tasks within module (04/20/2018)</w:t>
            </w:r>
          </w:p>
          <w:p w:rsidR="00076394" w:rsidRPr="00076394" w:rsidRDefault="00076394" w:rsidP="00076394">
            <w:pPr>
              <w:numPr>
                <w:ilvl w:val="0"/>
                <w:numId w:val="10"/>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Post analysis of content (04/20/18)</w:t>
            </w:r>
          </w:p>
          <w:p w:rsidR="00076394" w:rsidRPr="00076394" w:rsidRDefault="00076394" w:rsidP="00076394">
            <w:pPr>
              <w:numPr>
                <w:ilvl w:val="0"/>
                <w:numId w:val="10"/>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Reply to at least two others (04/22/18)</w:t>
            </w:r>
          </w:p>
        </w:tc>
        <w:tc>
          <w:tcPr>
            <w:tcW w:w="213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 xml:space="preserve">Learner will </w:t>
            </w:r>
            <w:r w:rsidRPr="00076394">
              <w:rPr>
                <w:rFonts w:cstheme="minorHAnsi"/>
                <w:b/>
              </w:rPr>
              <w:t>analyze</w:t>
            </w:r>
            <w:r w:rsidRPr="00076394">
              <w:rPr>
                <w:rFonts w:cstheme="minorHAnsi"/>
              </w:rPr>
              <w:t xml:space="preserve"> basic braking systems through applied </w:t>
            </w:r>
            <w:r w:rsidRPr="00076394">
              <w:rPr>
                <w:rFonts w:cstheme="minorHAnsi"/>
                <w:b/>
              </w:rPr>
              <w:t xml:space="preserve">practice </w:t>
            </w:r>
            <w:r w:rsidRPr="00076394">
              <w:rPr>
                <w:rFonts w:cstheme="minorHAnsi"/>
              </w:rPr>
              <w:t>in simulation and discussion.</w:t>
            </w:r>
          </w:p>
        </w:tc>
      </w:tr>
      <w:tr w:rsidR="00076394" w:rsidRPr="00076394" w:rsidTr="003639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rPr>
                <w:rFonts w:cstheme="minorHAnsi"/>
              </w:rPr>
            </w:pPr>
            <w:r w:rsidRPr="00076394">
              <w:rPr>
                <w:rFonts w:cstheme="minorHAnsi"/>
              </w:rPr>
              <w:t>04/23/2018 – 04/29/2018</w:t>
            </w:r>
          </w:p>
        </w:tc>
        <w:tc>
          <w:tcPr>
            <w:tcW w:w="148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Suspension Systems</w:t>
            </w:r>
          </w:p>
        </w:tc>
        <w:tc>
          <w:tcPr>
            <w:tcW w:w="4323"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numPr>
                <w:ilvl w:val="0"/>
                <w:numId w:val="11"/>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Review module content, PPT, Videos (04/25/2018)</w:t>
            </w:r>
          </w:p>
          <w:p w:rsidR="00076394" w:rsidRPr="00076394" w:rsidRDefault="00076394" w:rsidP="00076394">
            <w:pPr>
              <w:numPr>
                <w:ilvl w:val="0"/>
                <w:numId w:val="11"/>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Complete simulation tasks within module (04/27/2018)</w:t>
            </w:r>
          </w:p>
          <w:p w:rsidR="00076394" w:rsidRPr="00076394" w:rsidRDefault="00076394" w:rsidP="00076394">
            <w:pPr>
              <w:numPr>
                <w:ilvl w:val="0"/>
                <w:numId w:val="11"/>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Post analysis of content (04/27/18)</w:t>
            </w:r>
          </w:p>
          <w:p w:rsidR="00076394" w:rsidRPr="00076394" w:rsidRDefault="00076394" w:rsidP="00076394">
            <w:pPr>
              <w:numPr>
                <w:ilvl w:val="0"/>
                <w:numId w:val="11"/>
              </w:numPr>
              <w:contextualSpacing/>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Reply to at least two others (04/29/18)</w:t>
            </w:r>
          </w:p>
        </w:tc>
        <w:tc>
          <w:tcPr>
            <w:tcW w:w="213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100000" w:firstRow="0" w:lastRow="0" w:firstColumn="0" w:lastColumn="0" w:oddVBand="0" w:evenVBand="0" w:oddHBand="1" w:evenHBand="0" w:firstRowFirstColumn="0" w:firstRowLastColumn="0" w:lastRowFirstColumn="0" w:lastRowLastColumn="0"/>
              <w:rPr>
                <w:rFonts w:cstheme="minorHAnsi"/>
              </w:rPr>
            </w:pPr>
            <w:r w:rsidRPr="00076394">
              <w:rPr>
                <w:rFonts w:cstheme="minorHAnsi"/>
              </w:rPr>
              <w:t xml:space="preserve">Learner will </w:t>
            </w:r>
            <w:r w:rsidRPr="00076394">
              <w:rPr>
                <w:rFonts w:cstheme="minorHAnsi"/>
                <w:b/>
              </w:rPr>
              <w:t>analyze</w:t>
            </w:r>
            <w:r w:rsidRPr="00076394">
              <w:rPr>
                <w:rFonts w:cstheme="minorHAnsi"/>
              </w:rPr>
              <w:t xml:space="preserve"> basic suspension systems through applied </w:t>
            </w:r>
            <w:r w:rsidRPr="00076394">
              <w:rPr>
                <w:rFonts w:cstheme="minorHAnsi"/>
                <w:b/>
              </w:rPr>
              <w:t xml:space="preserve">practice </w:t>
            </w:r>
            <w:r w:rsidRPr="00076394">
              <w:rPr>
                <w:rFonts w:cstheme="minorHAnsi"/>
              </w:rPr>
              <w:t>in simulation and discussion.</w:t>
            </w:r>
          </w:p>
        </w:tc>
      </w:tr>
      <w:tr w:rsidR="00076394" w:rsidRPr="00076394" w:rsidTr="0036392A">
        <w:tc>
          <w:tcPr>
            <w:cnfStyle w:val="001000000000" w:firstRow="0" w:lastRow="0" w:firstColumn="1" w:lastColumn="0" w:oddVBand="0" w:evenVBand="0" w:oddHBand="0" w:evenHBand="0" w:firstRowFirstColumn="0" w:firstRowLastColumn="0" w:lastRowFirstColumn="0" w:lastRowLastColumn="0"/>
            <w:tcW w:w="160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rPr>
                <w:rFonts w:cstheme="minorHAnsi"/>
              </w:rPr>
            </w:pPr>
            <w:r w:rsidRPr="00076394">
              <w:rPr>
                <w:rFonts w:cstheme="minorHAnsi"/>
              </w:rPr>
              <w:t>04/30/2018 – 05/06/2018</w:t>
            </w:r>
          </w:p>
        </w:tc>
        <w:tc>
          <w:tcPr>
            <w:tcW w:w="1481"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Overview</w:t>
            </w:r>
          </w:p>
        </w:tc>
        <w:tc>
          <w:tcPr>
            <w:tcW w:w="4323"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numPr>
                <w:ilvl w:val="0"/>
                <w:numId w:val="12"/>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Review all course content (05/04/18)</w:t>
            </w:r>
          </w:p>
          <w:p w:rsidR="00076394" w:rsidRPr="00076394" w:rsidRDefault="00076394" w:rsidP="00076394">
            <w:pPr>
              <w:numPr>
                <w:ilvl w:val="0"/>
                <w:numId w:val="12"/>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Complete final exam (05/06/18)</w:t>
            </w:r>
          </w:p>
          <w:p w:rsidR="00076394" w:rsidRPr="00076394" w:rsidRDefault="00076394" w:rsidP="00076394">
            <w:pPr>
              <w:numPr>
                <w:ilvl w:val="0"/>
                <w:numId w:val="12"/>
              </w:num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Prepare for internship (05/06/18)</w:t>
            </w:r>
          </w:p>
        </w:tc>
        <w:tc>
          <w:tcPr>
            <w:tcW w:w="2130" w:type="dxa"/>
            <w:tc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tcBorders>
          </w:tcPr>
          <w:p w:rsidR="00076394" w:rsidRPr="00076394" w:rsidRDefault="00076394" w:rsidP="00076394">
            <w:pPr>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 xml:space="preserve">Learner will </w:t>
            </w:r>
            <w:r w:rsidRPr="00076394">
              <w:rPr>
                <w:rFonts w:cstheme="minorHAnsi"/>
                <w:b/>
              </w:rPr>
              <w:t>review</w:t>
            </w:r>
            <w:r w:rsidRPr="00076394">
              <w:rPr>
                <w:rFonts w:cstheme="minorHAnsi"/>
              </w:rPr>
              <w:t xml:space="preserve"> all previous content and simulations. Learner will pass their final exam with &gt;80%. </w:t>
            </w:r>
          </w:p>
          <w:p w:rsidR="00076394" w:rsidRPr="00076394" w:rsidRDefault="00076394" w:rsidP="00076394">
            <w:pPr>
              <w:cnfStyle w:val="000000000000" w:firstRow="0" w:lastRow="0" w:firstColumn="0" w:lastColumn="0" w:oddVBand="0" w:evenVBand="0" w:oddHBand="0" w:evenHBand="0" w:firstRowFirstColumn="0" w:firstRowLastColumn="0" w:lastRowFirstColumn="0" w:lastRowLastColumn="0"/>
              <w:rPr>
                <w:rFonts w:cstheme="minorHAnsi"/>
              </w:rPr>
            </w:pPr>
            <w:r w:rsidRPr="00076394">
              <w:rPr>
                <w:rFonts w:cstheme="minorHAnsi"/>
              </w:rPr>
              <w:t xml:space="preserve">Learner will confirm internship. </w:t>
            </w:r>
          </w:p>
        </w:tc>
      </w:tr>
    </w:tbl>
    <w:bookmarkEnd w:id="2"/>
    <w:p w:rsidR="0036392A" w:rsidRDefault="0036392A" w:rsidP="0036392A">
      <w:pPr>
        <w:pStyle w:val="IntenseQuote"/>
      </w:pPr>
      <w:r>
        <w:t xml:space="preserve">Student Responsibilities </w:t>
      </w:r>
    </w:p>
    <w:p w:rsidR="0036392A" w:rsidRPr="00DD40FB" w:rsidRDefault="0036392A" w:rsidP="0036392A">
      <w:r w:rsidRPr="00DD40FB">
        <w:rPr>
          <w:b/>
        </w:rPr>
        <w:lastRenderedPageBreak/>
        <w:t>Attendance/Participation</w:t>
      </w:r>
      <w:r>
        <w:rPr>
          <w:b/>
        </w:rPr>
        <w:t>:</w:t>
      </w:r>
      <w:r>
        <w:t xml:space="preserve"> Students are expected to log into the course every other day, and are expected to engage in rich discussions with other students. Students are required to attend at least 60% of the weekly virtual conferences. </w:t>
      </w:r>
    </w:p>
    <w:p w:rsidR="0036392A" w:rsidRPr="006A2CE3" w:rsidRDefault="0036392A" w:rsidP="0036392A">
      <w:r w:rsidRPr="00DD40FB">
        <w:rPr>
          <w:b/>
        </w:rPr>
        <w:t>Studying and Preparation Time</w:t>
      </w:r>
      <w:r>
        <w:rPr>
          <w:b/>
        </w:rPr>
        <w:t xml:space="preserve">: </w:t>
      </w:r>
      <w:r>
        <w:t xml:space="preserve">Students are expected to spend 15 hours a week in course material and discussions. </w:t>
      </w:r>
    </w:p>
    <w:p w:rsidR="0036392A" w:rsidRPr="006A2CE3" w:rsidRDefault="0036392A" w:rsidP="0036392A">
      <w:r w:rsidRPr="006A2CE3">
        <w:rPr>
          <w:b/>
        </w:rPr>
        <w:t>How to Submit Assignments</w:t>
      </w:r>
      <w:r>
        <w:rPr>
          <w:b/>
        </w:rPr>
        <w:t xml:space="preserve">: </w:t>
      </w:r>
      <w:r>
        <w:t xml:space="preserve">Simulation data will be downloaded by the instructor weekly. Students are responsible for submitting discussions posts and exams by their deadlines. </w:t>
      </w:r>
    </w:p>
    <w:p w:rsidR="0036392A" w:rsidRDefault="0036392A" w:rsidP="0036392A">
      <w:r w:rsidRPr="006A2CE3">
        <w:rPr>
          <w:b/>
        </w:rPr>
        <w:t>Student Misconduct Policies</w:t>
      </w:r>
      <w:r>
        <w:rPr>
          <w:b/>
        </w:rPr>
        <w:t xml:space="preserve">: </w:t>
      </w:r>
      <w:r>
        <w:t xml:space="preserve">See College Policies on academic misconduct. </w:t>
      </w:r>
    </w:p>
    <w:p w:rsidR="00076394" w:rsidRPr="00076394" w:rsidRDefault="0036392A" w:rsidP="0036392A">
      <w:r>
        <w:rPr>
          <w:b/>
        </w:rPr>
        <w:t xml:space="preserve">Communication Protocol: </w:t>
      </w:r>
      <w:r>
        <w:t xml:space="preserve">All course communication and assignments should be completed using formal English. Casual “texting” communication will not be tolerated, including the use of unrelated abbreviations (“BTW,” “IMO,” “IDK,” “ASAP,” etc.). In communication, minimal text emojis may be used to convey emotion since this is hard to do by text. The following are acceptable emojis to use in the forum: </w:t>
      </w:r>
      <w:proofErr w:type="gramStart"/>
      <w:r>
        <w:t>:-) ,</w:t>
      </w:r>
      <w:proofErr w:type="gramEnd"/>
      <w:r>
        <w:t xml:space="preserve"> :D , ;-) , :-/ . :-( . All communication should be conducted in a polite and respectful manner,</w:t>
      </w:r>
      <w:r w:rsidR="00A42527">
        <w:t xml:space="preserve"> </w:t>
      </w:r>
      <w:r w:rsidR="00A42527">
        <w:t xml:space="preserve">regardless if you agree with the other person’s opinion or not. </w:t>
      </w:r>
      <w:r w:rsidR="00A42527" w:rsidRPr="003C43A9">
        <w:rPr>
          <w:b/>
        </w:rPr>
        <w:t>Cyber-bullying will not be tolerated</w:t>
      </w:r>
      <w:r w:rsidR="00A42527">
        <w:t xml:space="preserve">. If you experience a concern with another student, please contact the professor immediately so that they can moderate a discussion via Skype with all parties involved. </w:t>
      </w:r>
    </w:p>
    <w:p w:rsidR="005931BC" w:rsidRDefault="00F876B5" w:rsidP="00D7396D">
      <w:pPr>
        <w:pStyle w:val="IntenseQuote"/>
      </w:pPr>
      <w:r>
        <w:t>Academic Resources</w:t>
      </w:r>
    </w:p>
    <w:p w:rsidR="00F876B5" w:rsidRDefault="00F82595">
      <w:r w:rsidRPr="00F82595">
        <w:rPr>
          <w:b/>
        </w:rPr>
        <w:t xml:space="preserve">Tarpon Springs Advising </w:t>
      </w:r>
      <w:r w:rsidR="00E76871">
        <w:rPr>
          <w:b/>
        </w:rPr>
        <w:t xml:space="preserve">and Testing </w:t>
      </w:r>
      <w:r w:rsidRPr="00F82595">
        <w:rPr>
          <w:b/>
        </w:rPr>
        <w:t>Center:</w:t>
      </w:r>
      <w:r>
        <w:t xml:space="preserve"> 727-712-4772</w:t>
      </w:r>
      <w:r w:rsidR="00BD4F26">
        <w:t xml:space="preserve">, </w:t>
      </w:r>
      <w:proofErr w:type="spellStart"/>
      <w:r w:rsidR="00BD4F26">
        <w:t>Leylin</w:t>
      </w:r>
      <w:proofErr w:type="spellEnd"/>
      <w:r w:rsidR="00BD4F26">
        <w:t xml:space="preserve"> Alvarez (English/Spanish)</w:t>
      </w:r>
    </w:p>
    <w:p w:rsidR="00F82595" w:rsidRDefault="00F82595">
      <w:r w:rsidRPr="00F82595">
        <w:rPr>
          <w:b/>
        </w:rPr>
        <w:t>Tarpon Springs Business Office:</w:t>
      </w:r>
      <w:r>
        <w:t xml:space="preserve"> 727-712-5241</w:t>
      </w:r>
      <w:r w:rsidR="00BD4F26">
        <w:t>, Gabriel Yeager</w:t>
      </w:r>
    </w:p>
    <w:p w:rsidR="00F82595" w:rsidRPr="00E76871" w:rsidRDefault="00E76871">
      <w:r>
        <w:rPr>
          <w:b/>
        </w:rPr>
        <w:t xml:space="preserve">Internship Coordinator: </w:t>
      </w:r>
      <w:r>
        <w:t>727-712-5443</w:t>
      </w:r>
      <w:r w:rsidR="00BD4F26">
        <w:t>, Steve Ford</w:t>
      </w:r>
    </w:p>
    <w:p w:rsidR="00F876B5" w:rsidRDefault="00F876B5" w:rsidP="00D7396D">
      <w:pPr>
        <w:pStyle w:val="IntenseQuote"/>
      </w:pPr>
      <w:r>
        <w:t>Technical Requirements</w:t>
      </w:r>
    </w:p>
    <w:p w:rsidR="00F876B5" w:rsidRPr="00BB6309" w:rsidRDefault="00F876B5">
      <w:r w:rsidRPr="00BB6309">
        <w:rPr>
          <w:b/>
        </w:rPr>
        <w:t>Computer Requirements</w:t>
      </w:r>
      <w:r w:rsidR="00BB6309">
        <w:rPr>
          <w:b/>
        </w:rPr>
        <w:t xml:space="preserve">: </w:t>
      </w:r>
      <w:r w:rsidR="00BB6309">
        <w:t xml:space="preserve">Windows 10 operating system with the latest Adobe Flash. Minimum CPU of </w:t>
      </w:r>
      <w:r w:rsidR="00076394">
        <w:t xml:space="preserve">dual-core </w:t>
      </w:r>
      <w:r w:rsidR="00BB6309">
        <w:t xml:space="preserve">1.7GHz, 4GB RAM, GPU equivalent to NVIDIA 9700. For best results, use Google Chrome. </w:t>
      </w:r>
    </w:p>
    <w:p w:rsidR="00F876B5" w:rsidRPr="00BB6309" w:rsidRDefault="00F876B5">
      <w:r w:rsidRPr="00BB6309">
        <w:rPr>
          <w:b/>
        </w:rPr>
        <w:t>Where to G</w:t>
      </w:r>
      <w:r w:rsidR="00BB6309">
        <w:rPr>
          <w:b/>
        </w:rPr>
        <w:t>et Technical Support:</w:t>
      </w:r>
      <w:r w:rsidR="00BB6309">
        <w:t xml:space="preserve"> Contact the SPC Help Desk: 727-341-4357</w:t>
      </w:r>
    </w:p>
    <w:p w:rsidR="00F876B5" w:rsidRDefault="00F876B5" w:rsidP="00D7396D">
      <w:pPr>
        <w:pStyle w:val="IntenseQuote"/>
      </w:pPr>
      <w:r>
        <w:t>Accessibility</w:t>
      </w:r>
    </w:p>
    <w:p w:rsidR="00F876B5" w:rsidRDefault="00FD3B9B">
      <w:r w:rsidRPr="00FD3B9B">
        <w:t>As a student at SPC with a documented disability, you may be eligible to receive services. If you think you have a disability but have not had it documented, your campus Accessibility Coordinator will explain how to get proper testing or assessment. To be documented, you must have a recent report from a licensed physician or psychologist or an IEP or SOP from your high school.</w:t>
      </w:r>
      <w:r>
        <w:t xml:space="preserve"> Appropriate accommodations </w:t>
      </w:r>
      <w:r>
        <w:lastRenderedPageBreak/>
        <w:t xml:space="preserve">will be arranged for all students registered with the Accessibility Services Department. For more information, contact Liz Shumate at 727-712-5789. </w:t>
      </w:r>
    </w:p>
    <w:p w:rsidR="00076394" w:rsidRDefault="00076394" w:rsidP="00076394">
      <w:pPr>
        <w:pStyle w:val="IntenseQuote"/>
      </w:pPr>
      <w:r>
        <w:t>Course Citations</w:t>
      </w:r>
    </w:p>
    <w:p w:rsidR="00076394" w:rsidRPr="00C43D8C" w:rsidRDefault="00076394" w:rsidP="00076394">
      <w:pPr>
        <w:shd w:val="clear" w:color="auto" w:fill="FFFFFF"/>
        <w:spacing w:after="240" w:line="240" w:lineRule="auto"/>
        <w:ind w:left="720" w:hanging="720"/>
        <w:contextualSpacing/>
        <w:rPr>
          <w:rFonts w:ascii="Calibri" w:eastAsia="Times New Roman" w:hAnsi="Calibri" w:cs="Calibri"/>
          <w:color w:val="000000"/>
        </w:rPr>
      </w:pPr>
      <w:r w:rsidRPr="00C43D8C">
        <w:rPr>
          <w:rFonts w:ascii="Calibri" w:eastAsia="Times New Roman" w:hAnsi="Calibri" w:cs="Calibri"/>
          <w:bCs/>
          <w:color w:val="000000"/>
        </w:rPr>
        <w:t>ASE at a Glance. (</w:t>
      </w:r>
      <w:proofErr w:type="spellStart"/>
      <w:r w:rsidRPr="00C43D8C">
        <w:rPr>
          <w:rFonts w:ascii="Calibri" w:eastAsia="Times New Roman" w:hAnsi="Calibri" w:cs="Calibri"/>
          <w:bCs/>
          <w:color w:val="000000"/>
        </w:rPr>
        <w:t>n.d.</w:t>
      </w:r>
      <w:proofErr w:type="spellEnd"/>
      <w:r w:rsidRPr="00C43D8C">
        <w:rPr>
          <w:rFonts w:ascii="Calibri" w:eastAsia="Times New Roman" w:hAnsi="Calibri" w:cs="Calibri"/>
          <w:bCs/>
          <w:color w:val="000000"/>
        </w:rPr>
        <w:t>). Retrieved June 18, 2017, from http://www.ase.com/About-ASE/ASE-at-a-Glance.aspx</w:t>
      </w:r>
    </w:p>
    <w:p w:rsidR="00076394" w:rsidRPr="00C43D8C" w:rsidRDefault="00076394" w:rsidP="00076394">
      <w:pPr>
        <w:spacing w:line="240" w:lineRule="auto"/>
        <w:ind w:left="720" w:hanging="720"/>
        <w:contextualSpacing/>
        <w:rPr>
          <w:rFonts w:ascii="Calibri" w:eastAsia="Times New Roman" w:hAnsi="Calibri" w:cs="Calibri"/>
        </w:rPr>
      </w:pPr>
      <w:r w:rsidRPr="00C43D8C">
        <w:rPr>
          <w:rFonts w:ascii="Calibri" w:eastAsia="Times New Roman" w:hAnsi="Calibri" w:cs="Calibri"/>
        </w:rPr>
        <w:t>Automotive Training and Resource Site. (</w:t>
      </w:r>
      <w:proofErr w:type="spellStart"/>
      <w:r w:rsidRPr="00C43D8C">
        <w:rPr>
          <w:rFonts w:ascii="Calibri" w:eastAsia="Times New Roman" w:hAnsi="Calibri" w:cs="Calibri"/>
        </w:rPr>
        <w:t>n.d.</w:t>
      </w:r>
      <w:proofErr w:type="spellEnd"/>
      <w:r w:rsidRPr="00C43D8C">
        <w:rPr>
          <w:rFonts w:ascii="Calibri" w:eastAsia="Times New Roman" w:hAnsi="Calibri" w:cs="Calibri"/>
        </w:rPr>
        <w:t>). Retrieved June 18, 2017, from http://www.autoshop101.com/</w:t>
      </w:r>
    </w:p>
    <w:p w:rsidR="00076394" w:rsidRPr="00C43D8C" w:rsidRDefault="00076394" w:rsidP="00076394">
      <w:pPr>
        <w:spacing w:line="240" w:lineRule="auto"/>
        <w:ind w:left="720" w:hanging="720"/>
        <w:contextualSpacing/>
        <w:rPr>
          <w:rFonts w:ascii="Calibri" w:eastAsia="Times New Roman" w:hAnsi="Calibri" w:cs="Calibri"/>
          <w:color w:val="000000"/>
        </w:rPr>
      </w:pPr>
      <w:r w:rsidRPr="00C43D8C">
        <w:rPr>
          <w:rFonts w:ascii="Calibri" w:eastAsia="Times New Roman" w:hAnsi="Calibri" w:cs="Calibri"/>
          <w:color w:val="000000"/>
        </w:rPr>
        <w:t>Bureau of Labor Statistics, U.S. Department of Labor, Automotive Service Technicians and Mechanics, </w:t>
      </w:r>
      <w:r w:rsidRPr="00C43D8C">
        <w:rPr>
          <w:rFonts w:ascii="Calibri" w:eastAsia="Times New Roman" w:hAnsi="Calibri" w:cs="Calibri"/>
          <w:i/>
          <w:iCs/>
          <w:color w:val="000000"/>
        </w:rPr>
        <w:t>Occupational Outlook Handbook, 2016-17 Edition</w:t>
      </w:r>
      <w:r w:rsidRPr="00C43D8C">
        <w:rPr>
          <w:rFonts w:ascii="Calibri" w:eastAsia="Times New Roman" w:hAnsi="Calibri" w:cs="Calibri"/>
          <w:color w:val="000000"/>
        </w:rPr>
        <w:t>, Retrieved June 18, 2017, from https://www.bls.gov/ooh/installation-maintenance-and-repair/automotive-service-technicians-and-mechanics.htm </w:t>
      </w:r>
    </w:p>
    <w:p w:rsidR="00076394" w:rsidRDefault="00076394" w:rsidP="00076394">
      <w:pPr>
        <w:spacing w:after="0" w:line="240" w:lineRule="auto"/>
        <w:rPr>
          <w:rFonts w:eastAsia="Times New Roman" w:cstheme="minorHAnsi"/>
          <w:color w:val="000000"/>
        </w:rPr>
      </w:pPr>
      <w:proofErr w:type="spellStart"/>
      <w:r w:rsidRPr="00C43D8C">
        <w:rPr>
          <w:rFonts w:eastAsia="Times New Roman" w:cstheme="minorHAnsi"/>
          <w:color w:val="000000"/>
        </w:rPr>
        <w:t>Culatta</w:t>
      </w:r>
      <w:proofErr w:type="spellEnd"/>
      <w:r w:rsidRPr="00C43D8C">
        <w:rPr>
          <w:rFonts w:eastAsia="Times New Roman" w:cstheme="minorHAnsi"/>
          <w:color w:val="000000"/>
        </w:rPr>
        <w:t>. R. (</w:t>
      </w:r>
      <w:proofErr w:type="spellStart"/>
      <w:r w:rsidRPr="00C43D8C">
        <w:rPr>
          <w:rFonts w:eastAsia="Times New Roman" w:cstheme="minorHAnsi"/>
          <w:color w:val="000000"/>
        </w:rPr>
        <w:t>n.d.</w:t>
      </w:r>
      <w:proofErr w:type="spellEnd"/>
      <w:r w:rsidRPr="00C43D8C">
        <w:rPr>
          <w:rFonts w:eastAsia="Times New Roman" w:cstheme="minorHAnsi"/>
          <w:color w:val="000000"/>
        </w:rPr>
        <w:t xml:space="preserve">). </w:t>
      </w:r>
      <w:r w:rsidRPr="00C43D8C">
        <w:rPr>
          <w:rFonts w:eastAsia="Times New Roman" w:cstheme="minorHAnsi"/>
          <w:i/>
          <w:iCs/>
          <w:color w:val="000000"/>
        </w:rPr>
        <w:t>Andragogy (Malcolm Knowles)</w:t>
      </w:r>
      <w:r w:rsidRPr="00C43D8C">
        <w:rPr>
          <w:rFonts w:eastAsia="Times New Roman" w:cstheme="minorHAnsi"/>
          <w:color w:val="000000"/>
        </w:rPr>
        <w:t xml:space="preserve">. Retrieved October 2, 2017, from </w:t>
      </w:r>
      <w:r w:rsidRPr="00C43D8C">
        <w:rPr>
          <w:rFonts w:eastAsia="Times New Roman" w:cstheme="minorHAnsi"/>
          <w:color w:val="000000"/>
        </w:rPr>
        <w:tab/>
        <w:t>http://www.instructionaldesign.org/theories/andragogy.htm</w:t>
      </w:r>
    </w:p>
    <w:p w:rsidR="00076394" w:rsidRPr="00C43D8C" w:rsidRDefault="00076394" w:rsidP="00076394">
      <w:pPr>
        <w:spacing w:after="0" w:line="240" w:lineRule="auto"/>
        <w:rPr>
          <w:rFonts w:eastAsia="Times New Roman" w:cstheme="minorHAnsi"/>
          <w:color w:val="000000"/>
        </w:rPr>
      </w:pPr>
      <w:proofErr w:type="spellStart"/>
      <w:r w:rsidRPr="00C43D8C">
        <w:rPr>
          <w:rFonts w:eastAsia="Times New Roman" w:cstheme="minorHAnsi"/>
          <w:color w:val="000000"/>
        </w:rPr>
        <w:t>Culatta</w:t>
      </w:r>
      <w:proofErr w:type="spellEnd"/>
      <w:r w:rsidRPr="00C43D8C">
        <w:rPr>
          <w:rFonts w:eastAsia="Times New Roman" w:cstheme="minorHAnsi"/>
          <w:color w:val="000000"/>
        </w:rPr>
        <w:t>, R. (</w:t>
      </w:r>
      <w:proofErr w:type="spellStart"/>
      <w:r w:rsidRPr="00C43D8C">
        <w:rPr>
          <w:rFonts w:eastAsia="Times New Roman" w:cstheme="minorHAnsi"/>
          <w:color w:val="000000"/>
        </w:rPr>
        <w:t>n.d.</w:t>
      </w:r>
      <w:proofErr w:type="spellEnd"/>
      <w:r w:rsidRPr="00C43D8C">
        <w:rPr>
          <w:rFonts w:eastAsia="Times New Roman" w:cstheme="minorHAnsi"/>
          <w:color w:val="000000"/>
        </w:rPr>
        <w:t xml:space="preserve">). </w:t>
      </w:r>
      <w:r w:rsidRPr="00C43D8C">
        <w:rPr>
          <w:rFonts w:eastAsia="Times New Roman" w:cstheme="minorHAnsi"/>
          <w:i/>
          <w:iCs/>
          <w:color w:val="000000"/>
        </w:rPr>
        <w:t xml:space="preserve">Conditions of Learning (Robert Gagne). </w:t>
      </w:r>
      <w:r w:rsidRPr="00C43D8C">
        <w:rPr>
          <w:rFonts w:eastAsia="Times New Roman" w:cstheme="minorHAnsi"/>
          <w:color w:val="000000"/>
        </w:rPr>
        <w:t xml:space="preserve">Retrieved October 2, 2017, from </w:t>
      </w:r>
      <w:r w:rsidRPr="00C43D8C">
        <w:rPr>
          <w:rFonts w:eastAsia="Times New Roman" w:cstheme="minorHAnsi"/>
          <w:color w:val="000000"/>
        </w:rPr>
        <w:tab/>
        <w:t>http://www.instructionaldesign.org/theories/conditions-learning.html</w:t>
      </w:r>
    </w:p>
    <w:p w:rsidR="00076394" w:rsidRDefault="00076394" w:rsidP="00076394">
      <w:pPr>
        <w:spacing w:after="0" w:line="240" w:lineRule="auto"/>
        <w:rPr>
          <w:rFonts w:eastAsia="Times New Roman" w:cstheme="minorHAnsi"/>
          <w:color w:val="000000"/>
        </w:rPr>
      </w:pPr>
      <w:proofErr w:type="spellStart"/>
      <w:r w:rsidRPr="00C43D8C">
        <w:rPr>
          <w:rFonts w:eastAsia="Times New Roman" w:cstheme="minorHAnsi"/>
          <w:color w:val="000000"/>
        </w:rPr>
        <w:t>Culatta</w:t>
      </w:r>
      <w:proofErr w:type="spellEnd"/>
      <w:r w:rsidRPr="00C43D8C">
        <w:rPr>
          <w:rFonts w:eastAsia="Times New Roman" w:cstheme="minorHAnsi"/>
          <w:color w:val="000000"/>
        </w:rPr>
        <w:t>, R. (</w:t>
      </w:r>
      <w:proofErr w:type="spellStart"/>
      <w:r w:rsidRPr="00C43D8C">
        <w:rPr>
          <w:rFonts w:eastAsia="Times New Roman" w:cstheme="minorHAnsi"/>
          <w:color w:val="000000"/>
        </w:rPr>
        <w:t>n.d.</w:t>
      </w:r>
      <w:proofErr w:type="spellEnd"/>
      <w:r w:rsidRPr="00C43D8C">
        <w:rPr>
          <w:rFonts w:eastAsia="Times New Roman" w:cstheme="minorHAnsi"/>
          <w:color w:val="000000"/>
        </w:rPr>
        <w:t xml:space="preserve">). </w:t>
      </w:r>
      <w:r w:rsidRPr="00C43D8C">
        <w:rPr>
          <w:rFonts w:eastAsia="Times New Roman" w:cstheme="minorHAnsi"/>
          <w:i/>
          <w:iCs/>
          <w:color w:val="000000"/>
        </w:rPr>
        <w:t xml:space="preserve">Experiential Learning (Carl Rogers). </w:t>
      </w:r>
      <w:r w:rsidRPr="00C43D8C">
        <w:rPr>
          <w:rFonts w:eastAsia="Times New Roman" w:cstheme="minorHAnsi"/>
          <w:color w:val="000000"/>
        </w:rPr>
        <w:t xml:space="preserve">Retrieved October 2, 2017, from </w:t>
      </w:r>
      <w:r w:rsidRPr="00C43D8C">
        <w:rPr>
          <w:rFonts w:eastAsia="Times New Roman" w:cstheme="minorHAnsi"/>
          <w:color w:val="000000"/>
        </w:rPr>
        <w:tab/>
        <w:t>http://www.instructionaldesign.org/theories/experiential-learning.html</w:t>
      </w:r>
    </w:p>
    <w:p w:rsidR="00076394" w:rsidRPr="009D2051" w:rsidRDefault="00076394" w:rsidP="00076394">
      <w:pPr>
        <w:shd w:val="clear" w:color="auto" w:fill="FFFFFF"/>
        <w:spacing w:after="240" w:line="240" w:lineRule="auto"/>
        <w:ind w:left="720" w:hanging="720"/>
        <w:contextualSpacing/>
        <w:rPr>
          <w:rFonts w:ascii="Calibri" w:eastAsia="Times" w:hAnsi="Calibri" w:cs="Calibri"/>
        </w:rPr>
      </w:pPr>
      <w:r w:rsidRPr="009D2051">
        <w:rPr>
          <w:rFonts w:ascii="Calibri" w:eastAsia="Times New Roman" w:hAnsi="Calibri" w:cs="Calibri"/>
          <w:shd w:val="clear" w:color="auto" w:fill="FFFFFF"/>
        </w:rPr>
        <w:t>Exercise design approach for intelligent simulation based training system. (1995). </w:t>
      </w:r>
      <w:r w:rsidRPr="009D2051">
        <w:rPr>
          <w:rFonts w:ascii="Calibri" w:eastAsia="Times New Roman" w:hAnsi="Calibri" w:cs="Calibri"/>
          <w:i/>
          <w:iCs/>
          <w:shd w:val="clear" w:color="auto" w:fill="FFFFFF"/>
        </w:rPr>
        <w:t>Proceedings of Third Australian and New Zealand Conference on Intelligent Information Systems. ANZIIS-95, Intelligent Information Systems, 1995. ANZIIS-95. Proceedings of the Third Australian and New Zealand Conference on</w:t>
      </w:r>
      <w:r w:rsidRPr="009D2051">
        <w:rPr>
          <w:rFonts w:ascii="Calibri" w:eastAsia="Times New Roman" w:hAnsi="Calibri" w:cs="Calibri"/>
          <w:shd w:val="clear" w:color="auto" w:fill="FFFFFF"/>
        </w:rPr>
        <w:t>, 13. doi:10.1109/ANZIIS.1995.705707</w:t>
      </w:r>
    </w:p>
    <w:p w:rsidR="00076394" w:rsidRPr="009D2051" w:rsidRDefault="00076394" w:rsidP="00076394">
      <w:pPr>
        <w:shd w:val="clear" w:color="auto" w:fill="FFFFFF"/>
        <w:spacing w:after="240" w:line="240" w:lineRule="auto"/>
        <w:ind w:left="720" w:hanging="720"/>
        <w:contextualSpacing/>
        <w:rPr>
          <w:rFonts w:ascii="Calibri" w:eastAsia="Times New Roman" w:hAnsi="Calibri" w:cs="Calibri"/>
          <w:color w:val="000000"/>
        </w:rPr>
      </w:pPr>
      <w:r w:rsidRPr="009D2051">
        <w:rPr>
          <w:rFonts w:ascii="Calibri" w:eastAsia="Times New Roman" w:hAnsi="Calibri" w:cs="Calibri"/>
          <w:bCs/>
          <w:color w:val="000000"/>
        </w:rPr>
        <w:t>Florida Trade Schools and Vocational Schools. (</w:t>
      </w:r>
      <w:proofErr w:type="spellStart"/>
      <w:r w:rsidRPr="009D2051">
        <w:rPr>
          <w:rFonts w:ascii="Calibri" w:eastAsia="Times New Roman" w:hAnsi="Calibri" w:cs="Calibri"/>
          <w:bCs/>
          <w:color w:val="000000"/>
        </w:rPr>
        <w:t>n.d.</w:t>
      </w:r>
      <w:proofErr w:type="spellEnd"/>
      <w:r w:rsidRPr="009D2051">
        <w:rPr>
          <w:rFonts w:ascii="Calibri" w:eastAsia="Times New Roman" w:hAnsi="Calibri" w:cs="Calibri"/>
          <w:bCs/>
          <w:color w:val="000000"/>
        </w:rPr>
        <w:t xml:space="preserve">). Retrieved June 18, 2017, from </w:t>
      </w:r>
      <w:r w:rsidRPr="009D2051">
        <w:rPr>
          <w:rFonts w:ascii="Calibri" w:eastAsia="Times New Roman" w:hAnsi="Calibri" w:cs="Calibri"/>
          <w:color w:val="000000"/>
        </w:rPr>
        <w:t>http://www.rwm.org/florida-trade-schools/</w:t>
      </w:r>
    </w:p>
    <w:p w:rsidR="00076394" w:rsidRPr="009D2051" w:rsidRDefault="00076394" w:rsidP="00076394">
      <w:pPr>
        <w:shd w:val="clear" w:color="auto" w:fill="FFFFFF"/>
        <w:spacing w:after="240" w:line="240" w:lineRule="auto"/>
        <w:ind w:left="720" w:hanging="720"/>
        <w:contextualSpacing/>
        <w:rPr>
          <w:rFonts w:ascii="Calibri" w:eastAsia="Times New Roman" w:hAnsi="Calibri" w:cs="Calibri"/>
          <w:i/>
          <w:shd w:val="clear" w:color="auto" w:fill="FFFFFF"/>
        </w:rPr>
      </w:pPr>
      <w:proofErr w:type="spellStart"/>
      <w:r w:rsidRPr="009D2051">
        <w:rPr>
          <w:rFonts w:ascii="Calibri" w:eastAsia="Times New Roman" w:hAnsi="Calibri" w:cs="Calibri"/>
          <w:shd w:val="clear" w:color="auto" w:fill="FFFFFF"/>
        </w:rPr>
        <w:t>Klopfer</w:t>
      </w:r>
      <w:proofErr w:type="spellEnd"/>
      <w:r w:rsidRPr="009D2051">
        <w:rPr>
          <w:rFonts w:ascii="Calibri" w:eastAsia="Times New Roman" w:hAnsi="Calibri" w:cs="Calibri"/>
          <w:shd w:val="clear" w:color="auto" w:fill="FFFFFF"/>
        </w:rPr>
        <w:t xml:space="preserve">, E., </w:t>
      </w:r>
      <w:proofErr w:type="spellStart"/>
      <w:r w:rsidRPr="009D2051">
        <w:rPr>
          <w:rFonts w:ascii="Calibri" w:eastAsia="Times New Roman" w:hAnsi="Calibri" w:cs="Calibri"/>
          <w:shd w:val="clear" w:color="auto" w:fill="FFFFFF"/>
        </w:rPr>
        <w:t>Osterweil</w:t>
      </w:r>
      <w:proofErr w:type="spellEnd"/>
      <w:r w:rsidRPr="009D2051">
        <w:rPr>
          <w:rFonts w:ascii="Calibri" w:eastAsia="Times New Roman" w:hAnsi="Calibri" w:cs="Calibri"/>
          <w:shd w:val="clear" w:color="auto" w:fill="FFFFFF"/>
        </w:rPr>
        <w:t xml:space="preserve">, S., Groff, J., &amp; Haas, J. (2009). The instructional power of digital games, social networking, simulations, and how teachers can leverage them. </w:t>
      </w:r>
      <w:r w:rsidRPr="009D2051">
        <w:rPr>
          <w:rFonts w:ascii="Calibri" w:eastAsia="Times New Roman" w:hAnsi="Calibri" w:cs="Calibri"/>
          <w:i/>
          <w:shd w:val="clear" w:color="auto" w:fill="FFFFFF"/>
        </w:rPr>
        <w:t>Cambridge, MA: The Education Arcade, Massachusetts Institute of Technology.</w:t>
      </w:r>
    </w:p>
    <w:p w:rsidR="00076394" w:rsidRPr="009D2051" w:rsidRDefault="00076394" w:rsidP="00076394">
      <w:pPr>
        <w:shd w:val="clear" w:color="auto" w:fill="FFFFFF"/>
        <w:spacing w:after="240" w:line="240" w:lineRule="auto"/>
        <w:ind w:left="720" w:hanging="720"/>
        <w:contextualSpacing/>
        <w:rPr>
          <w:rFonts w:ascii="Calibri" w:eastAsia="Times New Roman" w:hAnsi="Calibri" w:cs="Calibri"/>
          <w:bCs/>
          <w:color w:val="000000"/>
        </w:rPr>
      </w:pPr>
      <w:proofErr w:type="spellStart"/>
      <w:r w:rsidRPr="009D2051">
        <w:rPr>
          <w:rFonts w:ascii="Calibri" w:eastAsia="Times" w:hAnsi="Calibri" w:cs="Calibri"/>
          <w:highlight w:val="white"/>
        </w:rPr>
        <w:t>Landicho</w:t>
      </w:r>
      <w:proofErr w:type="spellEnd"/>
      <w:r w:rsidRPr="009D2051">
        <w:rPr>
          <w:rFonts w:ascii="Calibri" w:eastAsia="Times" w:hAnsi="Calibri" w:cs="Calibri"/>
          <w:highlight w:val="white"/>
        </w:rPr>
        <w:t xml:space="preserve">, J. j., </w:t>
      </w:r>
      <w:proofErr w:type="spellStart"/>
      <w:r w:rsidRPr="009D2051">
        <w:rPr>
          <w:rFonts w:ascii="Calibri" w:eastAsia="Times" w:hAnsi="Calibri" w:cs="Calibri"/>
          <w:highlight w:val="white"/>
        </w:rPr>
        <w:t>Dela</w:t>
      </w:r>
      <w:proofErr w:type="spellEnd"/>
      <w:r w:rsidRPr="009D2051">
        <w:rPr>
          <w:rFonts w:ascii="Calibri" w:eastAsia="Times" w:hAnsi="Calibri" w:cs="Calibri"/>
          <w:highlight w:val="white"/>
        </w:rPr>
        <w:t xml:space="preserve"> </w:t>
      </w:r>
      <w:proofErr w:type="spellStart"/>
      <w:r w:rsidRPr="009D2051">
        <w:rPr>
          <w:rFonts w:ascii="Calibri" w:eastAsia="Times" w:hAnsi="Calibri" w:cs="Calibri"/>
          <w:highlight w:val="white"/>
        </w:rPr>
        <w:t>Cerna</w:t>
      </w:r>
      <w:proofErr w:type="spellEnd"/>
      <w:r w:rsidRPr="009D2051">
        <w:rPr>
          <w:rFonts w:ascii="Calibri" w:eastAsia="Times" w:hAnsi="Calibri" w:cs="Calibri"/>
          <w:highlight w:val="white"/>
        </w:rPr>
        <w:t xml:space="preserve">, A. A., </w:t>
      </w:r>
      <w:proofErr w:type="spellStart"/>
      <w:r w:rsidRPr="009D2051">
        <w:rPr>
          <w:rFonts w:ascii="Calibri" w:eastAsia="Times" w:hAnsi="Calibri" w:cs="Calibri"/>
          <w:highlight w:val="white"/>
        </w:rPr>
        <w:t>Marapao</w:t>
      </w:r>
      <w:proofErr w:type="spellEnd"/>
      <w:r w:rsidRPr="009D2051">
        <w:rPr>
          <w:rFonts w:ascii="Calibri" w:eastAsia="Times" w:hAnsi="Calibri" w:cs="Calibri"/>
          <w:highlight w:val="white"/>
        </w:rPr>
        <w:t xml:space="preserve">, J. G., </w:t>
      </w:r>
      <w:proofErr w:type="spellStart"/>
      <w:r w:rsidRPr="009D2051">
        <w:rPr>
          <w:rFonts w:ascii="Calibri" w:eastAsia="Times" w:hAnsi="Calibri" w:cs="Calibri"/>
          <w:highlight w:val="white"/>
        </w:rPr>
        <w:t>Balhin</w:t>
      </w:r>
      <w:proofErr w:type="spellEnd"/>
      <w:r w:rsidRPr="009D2051">
        <w:rPr>
          <w:rFonts w:ascii="Calibri" w:eastAsia="Times" w:hAnsi="Calibri" w:cs="Calibri"/>
          <w:highlight w:val="white"/>
        </w:rPr>
        <w:t xml:space="preserve">, G. P., &amp; Paid, R. M. (2017). </w:t>
      </w:r>
      <w:proofErr w:type="spellStart"/>
      <w:r w:rsidRPr="009D2051">
        <w:rPr>
          <w:rFonts w:ascii="Calibri" w:eastAsia="Times" w:hAnsi="Calibri" w:cs="Calibri"/>
          <w:highlight w:val="white"/>
        </w:rPr>
        <w:t>Hortari</w:t>
      </w:r>
      <w:proofErr w:type="spellEnd"/>
      <w:r w:rsidRPr="009D2051">
        <w:rPr>
          <w:rFonts w:ascii="Calibri" w:eastAsia="Times" w:hAnsi="Calibri" w:cs="Calibri"/>
          <w:highlight w:val="white"/>
        </w:rPr>
        <w:t xml:space="preserve">: A gamification application for engaged teaching and learning in higher education. </w:t>
      </w:r>
      <w:r w:rsidRPr="009D2051">
        <w:rPr>
          <w:rFonts w:ascii="Calibri" w:eastAsia="Times" w:hAnsi="Calibri" w:cs="Calibri"/>
          <w:i/>
          <w:highlight w:val="white"/>
        </w:rPr>
        <w:t>Journal of E-Learning &amp; Knowledge Society, 13</w:t>
      </w:r>
      <w:r w:rsidRPr="009D2051">
        <w:rPr>
          <w:rFonts w:ascii="Calibri" w:eastAsia="Times" w:hAnsi="Calibri" w:cs="Calibri"/>
          <w:highlight w:val="white"/>
        </w:rPr>
        <w:t xml:space="preserve">(1), 181-187. </w:t>
      </w:r>
    </w:p>
    <w:p w:rsidR="00076394" w:rsidRPr="009D2051" w:rsidRDefault="00076394" w:rsidP="00076394">
      <w:pPr>
        <w:spacing w:line="240" w:lineRule="auto"/>
        <w:ind w:left="720" w:hanging="720"/>
        <w:contextualSpacing/>
        <w:rPr>
          <w:rFonts w:ascii="Calibri" w:eastAsia="Times" w:hAnsi="Calibri" w:cs="Calibri"/>
        </w:rPr>
      </w:pPr>
      <w:r w:rsidRPr="009D2051">
        <w:rPr>
          <w:rFonts w:ascii="Calibri" w:eastAsia="Times" w:hAnsi="Calibri" w:cs="Calibri"/>
        </w:rPr>
        <w:t>Ren-</w:t>
      </w:r>
      <w:proofErr w:type="spellStart"/>
      <w:r w:rsidRPr="009D2051">
        <w:rPr>
          <w:rFonts w:ascii="Calibri" w:eastAsia="Times" w:hAnsi="Calibri" w:cs="Calibri"/>
        </w:rPr>
        <w:t>Jye</w:t>
      </w:r>
      <w:proofErr w:type="spellEnd"/>
      <w:r w:rsidRPr="009D2051">
        <w:rPr>
          <w:rFonts w:ascii="Calibri" w:eastAsia="Times" w:hAnsi="Calibri" w:cs="Calibri"/>
        </w:rPr>
        <w:t>, D., Ken-Yu, L., &amp; Pei-Ru, W. (2014). Building a construction procurement negotiation training game model: Learning experiences and outcomes. </w:t>
      </w:r>
      <w:r w:rsidRPr="009D2051">
        <w:rPr>
          <w:rFonts w:ascii="Calibri" w:eastAsia="Times" w:hAnsi="Calibri" w:cs="Calibri"/>
          <w:i/>
          <w:iCs/>
        </w:rPr>
        <w:t xml:space="preserve">British Journal </w:t>
      </w:r>
      <w:proofErr w:type="gramStart"/>
      <w:r w:rsidRPr="009D2051">
        <w:rPr>
          <w:rFonts w:ascii="Calibri" w:eastAsia="Times" w:hAnsi="Calibri" w:cs="Calibri"/>
          <w:i/>
          <w:iCs/>
        </w:rPr>
        <w:t>Of</w:t>
      </w:r>
      <w:proofErr w:type="gramEnd"/>
      <w:r w:rsidRPr="009D2051">
        <w:rPr>
          <w:rFonts w:ascii="Calibri" w:eastAsia="Times" w:hAnsi="Calibri" w:cs="Calibri"/>
          <w:i/>
          <w:iCs/>
        </w:rPr>
        <w:t xml:space="preserve"> Educational Technology</w:t>
      </w:r>
      <w:r w:rsidRPr="009D2051">
        <w:rPr>
          <w:rFonts w:ascii="Calibri" w:eastAsia="Times" w:hAnsi="Calibri" w:cs="Calibri"/>
        </w:rPr>
        <w:t>, </w:t>
      </w:r>
      <w:r w:rsidRPr="009D2051">
        <w:rPr>
          <w:rFonts w:ascii="Calibri" w:eastAsia="Times" w:hAnsi="Calibri" w:cs="Calibri"/>
          <w:i/>
          <w:iCs/>
        </w:rPr>
        <w:t>45</w:t>
      </w:r>
      <w:r w:rsidRPr="009D2051">
        <w:rPr>
          <w:rFonts w:ascii="Calibri" w:eastAsia="Times" w:hAnsi="Calibri" w:cs="Calibri"/>
        </w:rPr>
        <w:t>(6), 1115-1135.</w:t>
      </w:r>
    </w:p>
    <w:p w:rsidR="00076394" w:rsidRPr="009D2051" w:rsidRDefault="00076394" w:rsidP="00076394">
      <w:pPr>
        <w:spacing w:line="240" w:lineRule="auto"/>
        <w:ind w:left="720" w:hanging="720"/>
        <w:contextualSpacing/>
        <w:rPr>
          <w:rFonts w:ascii="Calibri" w:eastAsia="Times New Roman" w:hAnsi="Calibri" w:cs="Calibri"/>
        </w:rPr>
      </w:pPr>
      <w:r w:rsidRPr="009D2051">
        <w:rPr>
          <w:rFonts w:ascii="Calibri" w:eastAsia="Times New Roman" w:hAnsi="Calibri" w:cs="Calibri"/>
        </w:rPr>
        <w:t>Riddell, R. (2017, June 02). Value of game-based learning on the rise. Retrieved June 18, 2017, from http://www.educationdive.com/news/value-of-game-based-learning-on-the-rise/444046/</w:t>
      </w:r>
    </w:p>
    <w:p w:rsidR="00076394" w:rsidRPr="009D2051" w:rsidRDefault="00076394" w:rsidP="00076394">
      <w:pPr>
        <w:spacing w:line="240" w:lineRule="auto"/>
        <w:ind w:left="720" w:hanging="720"/>
        <w:contextualSpacing/>
        <w:rPr>
          <w:rFonts w:ascii="Calibri" w:eastAsia="Times New Roman" w:hAnsi="Calibri" w:cs="Calibri"/>
        </w:rPr>
      </w:pPr>
      <w:r w:rsidRPr="009D2051">
        <w:rPr>
          <w:rFonts w:ascii="Calibri" w:eastAsia="Times New Roman" w:hAnsi="Calibri" w:cs="Calibri"/>
        </w:rPr>
        <w:t xml:space="preserve">Serious Gaming for Pharmacy Education: Development of a Serious Games for Teaching Pharmacist Communication and Drug Administration in a Virtual Hospital Setting. (2016). </w:t>
      </w:r>
      <w:r w:rsidRPr="009D2051">
        <w:rPr>
          <w:rFonts w:ascii="Calibri" w:eastAsia="Times New Roman" w:hAnsi="Calibri" w:cs="Calibri"/>
          <w:i/>
        </w:rPr>
        <w:t xml:space="preserve">2016 9th International Conference on Developments in </w:t>
      </w:r>
      <w:proofErr w:type="spellStart"/>
      <w:r w:rsidRPr="009D2051">
        <w:rPr>
          <w:rFonts w:ascii="Calibri" w:eastAsia="Times New Roman" w:hAnsi="Calibri" w:cs="Calibri"/>
          <w:i/>
        </w:rPr>
        <w:t>eSystems</w:t>
      </w:r>
      <w:proofErr w:type="spellEnd"/>
      <w:r w:rsidRPr="009D2051">
        <w:rPr>
          <w:rFonts w:ascii="Calibri" w:eastAsia="Times New Roman" w:hAnsi="Calibri" w:cs="Calibri"/>
          <w:i/>
        </w:rPr>
        <w:t xml:space="preserve"> Engineering (</w:t>
      </w:r>
      <w:proofErr w:type="spellStart"/>
      <w:r w:rsidRPr="009D2051">
        <w:rPr>
          <w:rFonts w:ascii="Calibri" w:eastAsia="Times New Roman" w:hAnsi="Calibri" w:cs="Calibri"/>
          <w:i/>
        </w:rPr>
        <w:t>DeSE</w:t>
      </w:r>
      <w:proofErr w:type="spellEnd"/>
      <w:r w:rsidRPr="009D2051">
        <w:rPr>
          <w:rFonts w:ascii="Calibri" w:eastAsia="Times New Roman" w:hAnsi="Calibri" w:cs="Calibri"/>
          <w:i/>
        </w:rPr>
        <w:t xml:space="preserve">), Developments in </w:t>
      </w:r>
      <w:proofErr w:type="spellStart"/>
      <w:r w:rsidRPr="009D2051">
        <w:rPr>
          <w:rFonts w:ascii="Calibri" w:eastAsia="Times New Roman" w:hAnsi="Calibri" w:cs="Calibri"/>
          <w:i/>
        </w:rPr>
        <w:t>eSystems</w:t>
      </w:r>
      <w:proofErr w:type="spellEnd"/>
      <w:r w:rsidRPr="009D2051">
        <w:rPr>
          <w:rFonts w:ascii="Calibri" w:eastAsia="Times New Roman" w:hAnsi="Calibri" w:cs="Calibri"/>
          <w:i/>
        </w:rPr>
        <w:t xml:space="preserve"> Engineering (</w:t>
      </w:r>
      <w:proofErr w:type="spellStart"/>
      <w:r w:rsidRPr="009D2051">
        <w:rPr>
          <w:rFonts w:ascii="Calibri" w:eastAsia="Times New Roman" w:hAnsi="Calibri" w:cs="Calibri"/>
          <w:i/>
        </w:rPr>
        <w:t>DeSE</w:t>
      </w:r>
      <w:proofErr w:type="spellEnd"/>
      <w:r w:rsidRPr="009D2051">
        <w:rPr>
          <w:rFonts w:ascii="Calibri" w:eastAsia="Times New Roman" w:hAnsi="Calibri" w:cs="Calibri"/>
          <w:i/>
        </w:rPr>
        <w:t>), 2016 9th International Conference on, DESE</w:t>
      </w:r>
      <w:r w:rsidRPr="009D2051">
        <w:rPr>
          <w:rFonts w:ascii="Calibri" w:eastAsia="Times New Roman" w:hAnsi="Calibri" w:cs="Calibri"/>
        </w:rPr>
        <w:t>, 151. doi:10.1109/DeSE.2016.25</w:t>
      </w:r>
    </w:p>
    <w:p w:rsidR="00076394" w:rsidRPr="009D2051" w:rsidRDefault="00076394" w:rsidP="00076394">
      <w:pPr>
        <w:shd w:val="clear" w:color="auto" w:fill="FFFFFF"/>
        <w:spacing w:after="240" w:line="240" w:lineRule="auto"/>
        <w:ind w:left="720" w:hanging="720"/>
        <w:contextualSpacing/>
        <w:rPr>
          <w:rFonts w:ascii="Calibri" w:eastAsia="Times New Roman" w:hAnsi="Calibri" w:cs="Calibri"/>
          <w:bCs/>
          <w:color w:val="000000"/>
        </w:rPr>
      </w:pPr>
      <w:r w:rsidRPr="009D2051">
        <w:rPr>
          <w:rFonts w:ascii="Calibri" w:eastAsia="Times New Roman" w:hAnsi="Calibri" w:cs="Calibri"/>
          <w:bCs/>
          <w:color w:val="000000"/>
        </w:rPr>
        <w:t>Universal Technical Institute, (</w:t>
      </w:r>
      <w:proofErr w:type="spellStart"/>
      <w:r w:rsidRPr="009D2051">
        <w:rPr>
          <w:rFonts w:ascii="Calibri" w:eastAsia="Times New Roman" w:hAnsi="Calibri" w:cs="Calibri"/>
          <w:bCs/>
          <w:color w:val="000000"/>
        </w:rPr>
        <w:t>n.d.</w:t>
      </w:r>
      <w:proofErr w:type="spellEnd"/>
      <w:r w:rsidRPr="009D2051">
        <w:rPr>
          <w:rFonts w:ascii="Calibri" w:eastAsia="Times New Roman" w:hAnsi="Calibri" w:cs="Calibri"/>
          <w:bCs/>
          <w:color w:val="000000"/>
        </w:rPr>
        <w:t xml:space="preserve">). Retrieved June 18, 2017, from </w:t>
      </w:r>
      <w:r w:rsidRPr="009D2051">
        <w:rPr>
          <w:rFonts w:ascii="Calibri" w:eastAsia="Times New Roman" w:hAnsi="Calibri" w:cs="Calibri"/>
          <w:color w:val="000000"/>
        </w:rPr>
        <w:t>https://www.uti.edu/learner-services/tuition-estimator/tuition-estimator</w:t>
      </w:r>
    </w:p>
    <w:p w:rsidR="00076394" w:rsidRDefault="00076394" w:rsidP="002D10DC">
      <w:pPr>
        <w:spacing w:line="240" w:lineRule="auto"/>
        <w:ind w:left="720" w:hanging="720"/>
        <w:contextualSpacing/>
      </w:pPr>
      <w:r w:rsidRPr="009D2051">
        <w:rPr>
          <w:rFonts w:ascii="Calibri" w:eastAsia="Times" w:hAnsi="Calibri" w:cs="Calibri"/>
        </w:rPr>
        <w:t>Why Teach with Simulations? (2017, April 18). Retrieved June 18, 2017, from http://serc.carleton.edu/sp/library/simulations/why.html</w:t>
      </w:r>
    </w:p>
    <w:sectPr w:rsidR="000763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4F655E"/>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DD20EB"/>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BA02FE"/>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742673"/>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4E3A8F"/>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9151D8"/>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552F02"/>
    <w:multiLevelType w:val="hybridMultilevel"/>
    <w:tmpl w:val="282CA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9607A0"/>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724930"/>
    <w:multiLevelType w:val="hybridMultilevel"/>
    <w:tmpl w:val="18245B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B67B3E"/>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9A3790"/>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5A0493"/>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B341C3"/>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C7206D"/>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413FAC"/>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976EE0"/>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F0B578D"/>
    <w:multiLevelType w:val="hybridMultilevel"/>
    <w:tmpl w:val="FA8EBB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6E29E3"/>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1365E4"/>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AB7CE7"/>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7066EB2"/>
    <w:multiLevelType w:val="hybridMultilevel"/>
    <w:tmpl w:val="ED2EA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7E5F0A"/>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EB246B4"/>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AF0755A"/>
    <w:multiLevelType w:val="hybridMultilevel"/>
    <w:tmpl w:val="946678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0302DA"/>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0DB6CD6"/>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4CB0879"/>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81D7A66"/>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A005256"/>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ED47ED6"/>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0525148"/>
    <w:multiLevelType w:val="hybridMultilevel"/>
    <w:tmpl w:val="87067F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7FB32FC"/>
    <w:multiLevelType w:val="hybridMultilevel"/>
    <w:tmpl w:val="6378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D36B58"/>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9049E9"/>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B90299"/>
    <w:multiLevelType w:val="hybridMultilevel"/>
    <w:tmpl w:val="D838899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27"/>
  </w:num>
  <w:num w:numId="3">
    <w:abstractNumId w:val="11"/>
  </w:num>
  <w:num w:numId="4">
    <w:abstractNumId w:val="4"/>
  </w:num>
  <w:num w:numId="5">
    <w:abstractNumId w:val="21"/>
  </w:num>
  <w:num w:numId="6">
    <w:abstractNumId w:val="33"/>
  </w:num>
  <w:num w:numId="7">
    <w:abstractNumId w:val="0"/>
  </w:num>
  <w:num w:numId="8">
    <w:abstractNumId w:val="17"/>
  </w:num>
  <w:num w:numId="9">
    <w:abstractNumId w:val="34"/>
  </w:num>
  <w:num w:numId="10">
    <w:abstractNumId w:val="32"/>
  </w:num>
  <w:num w:numId="11">
    <w:abstractNumId w:val="1"/>
  </w:num>
  <w:num w:numId="12">
    <w:abstractNumId w:val="8"/>
  </w:num>
  <w:num w:numId="13">
    <w:abstractNumId w:val="20"/>
  </w:num>
  <w:num w:numId="14">
    <w:abstractNumId w:val="6"/>
  </w:num>
  <w:num w:numId="15">
    <w:abstractNumId w:val="9"/>
  </w:num>
  <w:num w:numId="16">
    <w:abstractNumId w:val="3"/>
  </w:num>
  <w:num w:numId="17">
    <w:abstractNumId w:val="12"/>
  </w:num>
  <w:num w:numId="18">
    <w:abstractNumId w:val="7"/>
  </w:num>
  <w:num w:numId="19">
    <w:abstractNumId w:val="10"/>
  </w:num>
  <w:num w:numId="20">
    <w:abstractNumId w:val="22"/>
  </w:num>
  <w:num w:numId="21">
    <w:abstractNumId w:val="13"/>
  </w:num>
  <w:num w:numId="22">
    <w:abstractNumId w:val="14"/>
  </w:num>
  <w:num w:numId="23">
    <w:abstractNumId w:val="30"/>
  </w:num>
  <w:num w:numId="24">
    <w:abstractNumId w:val="19"/>
  </w:num>
  <w:num w:numId="25">
    <w:abstractNumId w:val="29"/>
  </w:num>
  <w:num w:numId="26">
    <w:abstractNumId w:val="28"/>
  </w:num>
  <w:num w:numId="27">
    <w:abstractNumId w:val="16"/>
  </w:num>
  <w:num w:numId="28">
    <w:abstractNumId w:val="31"/>
  </w:num>
  <w:num w:numId="29">
    <w:abstractNumId w:val="18"/>
  </w:num>
  <w:num w:numId="30">
    <w:abstractNumId w:val="2"/>
  </w:num>
  <w:num w:numId="31">
    <w:abstractNumId w:val="15"/>
  </w:num>
  <w:num w:numId="32">
    <w:abstractNumId w:val="26"/>
  </w:num>
  <w:num w:numId="33">
    <w:abstractNumId w:val="25"/>
  </w:num>
  <w:num w:numId="34">
    <w:abstractNumId w:val="5"/>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31BC"/>
    <w:rsid w:val="0006039E"/>
    <w:rsid w:val="00073B2E"/>
    <w:rsid w:val="00076394"/>
    <w:rsid w:val="00084693"/>
    <w:rsid w:val="000A6B6B"/>
    <w:rsid w:val="000E0FC0"/>
    <w:rsid w:val="00131C34"/>
    <w:rsid w:val="0015173B"/>
    <w:rsid w:val="001803A9"/>
    <w:rsid w:val="001A0D5C"/>
    <w:rsid w:val="001A2AA2"/>
    <w:rsid w:val="001A4B24"/>
    <w:rsid w:val="00257164"/>
    <w:rsid w:val="00265EFC"/>
    <w:rsid w:val="002D10DC"/>
    <w:rsid w:val="00355CB6"/>
    <w:rsid w:val="0036392A"/>
    <w:rsid w:val="003C43A9"/>
    <w:rsid w:val="003D1B6F"/>
    <w:rsid w:val="0043118B"/>
    <w:rsid w:val="004A2C00"/>
    <w:rsid w:val="004D6FA7"/>
    <w:rsid w:val="004E591A"/>
    <w:rsid w:val="005732B6"/>
    <w:rsid w:val="005931BC"/>
    <w:rsid w:val="00597D01"/>
    <w:rsid w:val="005C31FD"/>
    <w:rsid w:val="005E41CE"/>
    <w:rsid w:val="005F03A6"/>
    <w:rsid w:val="00615626"/>
    <w:rsid w:val="006A2CE3"/>
    <w:rsid w:val="006C5D11"/>
    <w:rsid w:val="006E4D63"/>
    <w:rsid w:val="007078BC"/>
    <w:rsid w:val="00735FEC"/>
    <w:rsid w:val="007B270B"/>
    <w:rsid w:val="007D40E1"/>
    <w:rsid w:val="007F57DA"/>
    <w:rsid w:val="00810E34"/>
    <w:rsid w:val="00821820"/>
    <w:rsid w:val="00827E20"/>
    <w:rsid w:val="00827F13"/>
    <w:rsid w:val="0088001B"/>
    <w:rsid w:val="008916EA"/>
    <w:rsid w:val="008D6198"/>
    <w:rsid w:val="008F0B4B"/>
    <w:rsid w:val="009046A0"/>
    <w:rsid w:val="009068CD"/>
    <w:rsid w:val="00952DDD"/>
    <w:rsid w:val="009D2051"/>
    <w:rsid w:val="009D55BD"/>
    <w:rsid w:val="009E5E4E"/>
    <w:rsid w:val="00A01335"/>
    <w:rsid w:val="00A05A50"/>
    <w:rsid w:val="00A42527"/>
    <w:rsid w:val="00BB6309"/>
    <w:rsid w:val="00BD4F26"/>
    <w:rsid w:val="00BD5042"/>
    <w:rsid w:val="00BE2A34"/>
    <w:rsid w:val="00BF630A"/>
    <w:rsid w:val="00C43D8C"/>
    <w:rsid w:val="00C60D52"/>
    <w:rsid w:val="00C733F9"/>
    <w:rsid w:val="00D7396D"/>
    <w:rsid w:val="00D76998"/>
    <w:rsid w:val="00DA0643"/>
    <w:rsid w:val="00DD40FB"/>
    <w:rsid w:val="00E76871"/>
    <w:rsid w:val="00E929F4"/>
    <w:rsid w:val="00F410B1"/>
    <w:rsid w:val="00F4781D"/>
    <w:rsid w:val="00F57830"/>
    <w:rsid w:val="00F659AA"/>
    <w:rsid w:val="00F82595"/>
    <w:rsid w:val="00F876B5"/>
    <w:rsid w:val="00FA1AB0"/>
    <w:rsid w:val="00FD3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BF9D1"/>
  <w15:chartTrackingRefBased/>
  <w15:docId w15:val="{E61EF89F-B2C4-4E4F-9E7A-65F50033E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0E3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7396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7396D"/>
    <w:rPr>
      <w:rFonts w:asciiTheme="majorHAnsi" w:eastAsiaTheme="majorEastAsia" w:hAnsiTheme="majorHAnsi" w:cstheme="majorBidi"/>
      <w:color w:val="2F5496" w:themeColor="accent1" w:themeShade="BF"/>
      <w:sz w:val="26"/>
      <w:szCs w:val="26"/>
    </w:rPr>
  </w:style>
  <w:style w:type="paragraph" w:styleId="IntenseQuote">
    <w:name w:val="Intense Quote"/>
    <w:basedOn w:val="Normal"/>
    <w:next w:val="Normal"/>
    <w:link w:val="IntenseQuoteChar"/>
    <w:uiPriority w:val="30"/>
    <w:qFormat/>
    <w:rsid w:val="00D7396D"/>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D7396D"/>
    <w:rPr>
      <w:i/>
      <w:iCs/>
      <w:color w:val="4472C4" w:themeColor="accent1"/>
    </w:rPr>
  </w:style>
  <w:style w:type="character" w:customStyle="1" w:styleId="Heading1Char">
    <w:name w:val="Heading 1 Char"/>
    <w:basedOn w:val="DefaultParagraphFont"/>
    <w:link w:val="Heading1"/>
    <w:uiPriority w:val="9"/>
    <w:rsid w:val="00810E34"/>
    <w:rPr>
      <w:rFonts w:asciiTheme="majorHAnsi" w:eastAsiaTheme="majorEastAsia" w:hAnsiTheme="majorHAnsi" w:cstheme="majorBidi"/>
      <w:color w:val="2F5496" w:themeColor="accent1" w:themeShade="BF"/>
      <w:sz w:val="32"/>
      <w:szCs w:val="32"/>
    </w:rPr>
  </w:style>
  <w:style w:type="table" w:customStyle="1" w:styleId="GridTable4-Accent11">
    <w:name w:val="Grid Table 4 - Accent 11"/>
    <w:basedOn w:val="TableNormal"/>
    <w:uiPriority w:val="49"/>
    <w:rsid w:val="004A2C00"/>
    <w:pPr>
      <w:spacing w:after="0" w:line="240" w:lineRule="auto"/>
    </w:pPr>
    <w:rPr>
      <w:rFonts w:eastAsiaTheme="minorEastAsia"/>
      <w:sz w:val="21"/>
      <w:szCs w:val="21"/>
    </w:rPr>
    <w:tblPr>
      <w:tblStyleRowBandSize w:val="1"/>
      <w:tblStyleColBandSize w:val="1"/>
      <w:tblInd w:w="0" w:type="nil"/>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ListParagraph">
    <w:name w:val="List Paragraph"/>
    <w:basedOn w:val="Normal"/>
    <w:uiPriority w:val="34"/>
    <w:qFormat/>
    <w:rsid w:val="004A2C00"/>
    <w:pPr>
      <w:ind w:left="720"/>
      <w:contextualSpacing/>
    </w:pPr>
  </w:style>
  <w:style w:type="character" w:styleId="Hyperlink">
    <w:name w:val="Hyperlink"/>
    <w:basedOn w:val="DefaultParagraphFont"/>
    <w:uiPriority w:val="99"/>
    <w:unhideWhenUsed/>
    <w:rsid w:val="009D2051"/>
    <w:rPr>
      <w:color w:val="0563C1" w:themeColor="hyperlink"/>
      <w:u w:val="single"/>
    </w:rPr>
  </w:style>
  <w:style w:type="character" w:styleId="UnresolvedMention">
    <w:name w:val="Unresolved Mention"/>
    <w:basedOn w:val="DefaultParagraphFont"/>
    <w:uiPriority w:val="99"/>
    <w:semiHidden/>
    <w:unhideWhenUsed/>
    <w:rsid w:val="009D2051"/>
    <w:rPr>
      <w:color w:val="808080"/>
      <w:shd w:val="clear" w:color="auto" w:fill="E6E6E6"/>
    </w:rPr>
  </w:style>
  <w:style w:type="paragraph" w:styleId="BalloonText">
    <w:name w:val="Balloon Text"/>
    <w:basedOn w:val="Normal"/>
    <w:link w:val="BalloonTextChar"/>
    <w:uiPriority w:val="99"/>
    <w:semiHidden/>
    <w:unhideWhenUsed/>
    <w:rsid w:val="000763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6394"/>
    <w:rPr>
      <w:rFonts w:ascii="Segoe UI" w:hAnsi="Segoe UI" w:cs="Segoe UI"/>
      <w:sz w:val="18"/>
      <w:szCs w:val="18"/>
    </w:rPr>
  </w:style>
  <w:style w:type="paragraph" w:styleId="Footer">
    <w:name w:val="footer"/>
    <w:basedOn w:val="Normal"/>
    <w:link w:val="FooterChar"/>
    <w:uiPriority w:val="99"/>
    <w:unhideWhenUsed/>
    <w:rsid w:val="000763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6394"/>
  </w:style>
  <w:style w:type="table" w:customStyle="1" w:styleId="GridTable4-Accent111">
    <w:name w:val="Grid Table 4 - Accent 111"/>
    <w:basedOn w:val="TableNormal"/>
    <w:uiPriority w:val="49"/>
    <w:rsid w:val="00076394"/>
    <w:pPr>
      <w:spacing w:after="0" w:line="240" w:lineRule="auto"/>
    </w:pPr>
    <w:rPr>
      <w:rFonts w:eastAsiaTheme="minorEastAsia"/>
      <w:sz w:val="21"/>
      <w:szCs w:val="21"/>
    </w:rPr>
    <w:tblPr>
      <w:tblStyleRowBandSize w:val="1"/>
      <w:tblStyleColBandSize w:val="1"/>
      <w:tblInd w:w="0" w:type="nil"/>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Grid">
    <w:name w:val="Table Grid"/>
    <w:basedOn w:val="TableNormal"/>
    <w:uiPriority w:val="39"/>
    <w:rsid w:val="00265E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1118812">
      <w:bodyDiv w:val="1"/>
      <w:marLeft w:val="0"/>
      <w:marRight w:val="0"/>
      <w:marTop w:val="0"/>
      <w:marBottom w:val="0"/>
      <w:divBdr>
        <w:top w:val="none" w:sz="0" w:space="0" w:color="auto"/>
        <w:left w:val="none" w:sz="0" w:space="0" w:color="auto"/>
        <w:bottom w:val="none" w:sz="0" w:space="0" w:color="auto"/>
        <w:right w:val="none" w:sz="0" w:space="0" w:color="auto"/>
      </w:divBdr>
    </w:div>
    <w:div w:id="638221583">
      <w:bodyDiv w:val="1"/>
      <w:marLeft w:val="0"/>
      <w:marRight w:val="0"/>
      <w:marTop w:val="0"/>
      <w:marBottom w:val="0"/>
      <w:divBdr>
        <w:top w:val="none" w:sz="0" w:space="0" w:color="auto"/>
        <w:left w:val="none" w:sz="0" w:space="0" w:color="auto"/>
        <w:bottom w:val="none" w:sz="0" w:space="0" w:color="auto"/>
        <w:right w:val="none" w:sz="0" w:space="0" w:color="auto"/>
      </w:divBdr>
    </w:div>
    <w:div w:id="678316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3217</Words>
  <Characters>18342</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Yeager</dc:creator>
  <cp:keywords/>
  <dc:description/>
  <cp:lastModifiedBy>Gabriel Yeager</cp:lastModifiedBy>
  <cp:revision>2</cp:revision>
  <dcterms:created xsi:type="dcterms:W3CDTF">2017-11-28T14:57:00Z</dcterms:created>
  <dcterms:modified xsi:type="dcterms:W3CDTF">2017-11-28T14:57:00Z</dcterms:modified>
</cp:coreProperties>
</file>